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70" w:rsidRDefault="00A65198" w:rsidP="00F24B70">
      <w:pPr>
        <w:rPr>
          <w:rFonts w:ascii="Tahoma" w:hAnsi="Tahoma" w:cs="Tahoma"/>
          <w:b/>
          <w:sz w:val="36"/>
        </w:rPr>
      </w:pPr>
      <w:r w:rsidRPr="00A65198">
        <w:rPr>
          <w:rFonts w:ascii="Tahoma" w:hAnsi="Tahoma" w:cs="Tahoma"/>
          <w:b/>
          <w:noProof/>
          <w:sz w:val="36"/>
          <w:lang w:eastAsia="en-GB"/>
        </w:rPr>
        <mc:AlternateContent>
          <mc:Choice Requires="wps">
            <w:drawing>
              <wp:anchor distT="0" distB="0" distL="114300" distR="114300" simplePos="0" relativeHeight="251664384" behindDoc="0" locked="0" layoutInCell="1" allowOverlap="1" wp14:editId="36B11C9B">
                <wp:simplePos x="0" y="0"/>
                <wp:positionH relativeFrom="column">
                  <wp:posOffset>4255619</wp:posOffset>
                </wp:positionH>
                <wp:positionV relativeFrom="paragraph">
                  <wp:posOffset>109728</wp:posOffset>
                </wp:positionV>
                <wp:extent cx="1784908" cy="972922"/>
                <wp:effectExtent l="0" t="0" r="2540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08" cy="972922"/>
                        </a:xfrm>
                        <a:prstGeom prst="rect">
                          <a:avLst/>
                        </a:prstGeom>
                        <a:solidFill>
                          <a:srgbClr val="FFFFFF"/>
                        </a:solidFill>
                        <a:ln w="9525">
                          <a:solidFill>
                            <a:srgbClr val="000000"/>
                          </a:solidFill>
                          <a:miter lim="800000"/>
                          <a:headEnd/>
                          <a:tailEnd/>
                        </a:ln>
                      </wps:spPr>
                      <wps:txbx>
                        <w:txbxContent>
                          <w:p w:rsidR="00A65198" w:rsidRDefault="00A65198">
                            <w:r w:rsidRPr="00A65198">
                              <w:drawing>
                                <wp:inline distT="0" distB="0" distL="0" distR="0">
                                  <wp:extent cx="1602029" cy="87050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105" cy="87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1pt;margin-top:8.65pt;width:140.55pt;height:7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">
                <v:textbox>
                  <w:txbxContent>
                    <w:p w:rsidR="00A65198" w:rsidRDefault="00A65198">
                      <w:r w:rsidRPr="00A65198">
                        <w:drawing>
                          <wp:inline distT="0" distB="0" distL="0" distR="0">
                            <wp:extent cx="1602029" cy="87050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105" cy="870550"/>
                                    </a:xfrm>
                                    <a:prstGeom prst="rect">
                                      <a:avLst/>
                                    </a:prstGeom>
                                    <a:noFill/>
                                    <a:ln>
                                      <a:noFill/>
                                    </a:ln>
                                  </pic:spPr>
                                </pic:pic>
                              </a:graphicData>
                            </a:graphic>
                          </wp:inline>
                        </w:drawing>
                      </w:r>
                    </w:p>
                  </w:txbxContent>
                </v:textbox>
              </v:shape>
            </w:pict>
          </mc:Fallback>
        </mc:AlternateContent>
      </w:r>
      <w:r w:rsidR="00C67919" w:rsidRPr="00C67919">
        <w:rPr>
          <w:rFonts w:ascii="Tahoma" w:hAnsi="Tahoma" w:cs="Tahoma"/>
          <w:b/>
          <w:noProof/>
          <w:sz w:val="36"/>
          <w:lang w:eastAsia="en-GB"/>
        </w:rPr>
        <mc:AlternateContent>
          <mc:Choice Requires="wps">
            <w:drawing>
              <wp:anchor distT="0" distB="0" distL="114300" distR="114300" simplePos="0" relativeHeight="251662336" behindDoc="0" locked="0" layoutInCell="1" allowOverlap="1" wp14:anchorId="1966AEA7" wp14:editId="13470B7F">
                <wp:simplePos x="0" y="0"/>
                <wp:positionH relativeFrom="column">
                  <wp:posOffset>5038344</wp:posOffset>
                </wp:positionH>
                <wp:positionV relativeFrom="paragraph">
                  <wp:posOffset>-51206</wp:posOffset>
                </wp:positionV>
                <wp:extent cx="1169822" cy="193121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822" cy="1931212"/>
                        </a:xfrm>
                        <a:prstGeom prst="rect">
                          <a:avLst/>
                        </a:prstGeom>
                        <a:solidFill>
                          <a:srgbClr val="FFFFFF"/>
                        </a:solidFill>
                        <a:ln w="9525">
                          <a:noFill/>
                          <a:miter lim="800000"/>
                          <a:headEnd/>
                          <a:tailEnd/>
                        </a:ln>
                      </wps:spPr>
                      <wps:txbx>
                        <w:txbxContent>
                          <w:p w:rsidR="00C67919" w:rsidRDefault="00C67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6.7pt;margin-top:-4.05pt;width:92.1pt;height:1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" stroked="f">
                <v:textbox>
                  <w:txbxContent>
                    <w:p w:rsidR="00C67919" w:rsidRDefault="00C67919"/>
                  </w:txbxContent>
                </v:textbox>
              </v:shape>
            </w:pict>
          </mc:Fallback>
        </mc:AlternateContent>
      </w:r>
    </w:p>
    <w:p w:rsidR="00F24B70" w:rsidRDefault="008F1AFC" w:rsidP="00F24B70">
      <w:pPr>
        <w:rPr>
          <w:rFonts w:ascii="Tahoma" w:hAnsi="Tahoma" w:cs="Tahoma"/>
          <w:b/>
          <w:sz w:val="36"/>
        </w:rPr>
      </w:pPr>
      <w:r>
        <w:rPr>
          <w:rFonts w:ascii="Tahoma" w:hAnsi="Tahoma" w:cs="Tahoma"/>
          <w:b/>
          <w:sz w:val="36"/>
        </w:rPr>
        <w:t>Easter</w:t>
      </w:r>
    </w:p>
    <w:p w:rsidR="008F1AFC" w:rsidRDefault="008F1AFC" w:rsidP="00F24B70">
      <w:pPr>
        <w:rPr>
          <w:rFonts w:ascii="Tahoma" w:hAnsi="Tahoma" w:cs="Tahoma"/>
          <w:b/>
          <w:sz w:val="36"/>
        </w:rPr>
      </w:pPr>
    </w:p>
    <w:p w:rsidR="008F1AFC" w:rsidRPr="00E954D6" w:rsidRDefault="00EF07D8" w:rsidP="00F24B70">
      <w:pPr>
        <w:rPr>
          <w:rFonts w:ascii="Tahoma" w:hAnsi="Tahoma" w:cs="Tahoma"/>
          <w:b/>
          <w:sz w:val="36"/>
        </w:rPr>
      </w:pPr>
      <w:r>
        <w:rPr>
          <w:rFonts w:ascii="Tahoma" w:hAnsi="Tahoma" w:cs="Tahoma"/>
          <w:b/>
          <w:sz w:val="36"/>
        </w:rPr>
        <w:t>Life</w:t>
      </w:r>
    </w:p>
    <w:p w:rsidR="00F24B70" w:rsidRPr="00E954D6" w:rsidRDefault="00F24B70" w:rsidP="00F24B70"/>
    <w:p w:rsidR="00F24B70" w:rsidRPr="00E954D6" w:rsidRDefault="00F24B70" w:rsidP="00F24B70"/>
    <w:p w:rsidR="00F24B70" w:rsidRPr="00E954D6" w:rsidRDefault="00F24B70" w:rsidP="00F24B70">
      <w:pPr>
        <w:rPr>
          <w:sz w:val="28"/>
          <w:szCs w:val="28"/>
        </w:rPr>
      </w:pPr>
    </w:p>
    <w:p w:rsidR="00F24B70" w:rsidRPr="00E954D6" w:rsidRDefault="00F24B70" w:rsidP="00F24B70">
      <w:pPr>
        <w:rPr>
          <w:sz w:val="28"/>
          <w:szCs w:val="28"/>
        </w:rPr>
      </w:pPr>
      <w:r w:rsidRPr="00E954D6">
        <w:rPr>
          <w:rFonts w:ascii="Tahoma" w:hAnsi="Tahoma" w:cs="Tahoma"/>
          <w:b/>
          <w:sz w:val="28"/>
          <w:szCs w:val="28"/>
        </w:rPr>
        <w:t>Entrance music</w:t>
      </w:r>
      <w:r w:rsidR="008F1AFC">
        <w:rPr>
          <w:sz w:val="28"/>
          <w:szCs w:val="28"/>
        </w:rPr>
        <w:t xml:space="preserve"> - </w:t>
      </w:r>
      <w:r w:rsidRPr="00E954D6">
        <w:rPr>
          <w:sz w:val="28"/>
          <w:szCs w:val="28"/>
        </w:rPr>
        <w:t>Choose a suitable piece of music</w:t>
      </w:r>
      <w:bookmarkStart w:id="0" w:name="_GoBack"/>
      <w:bookmarkEnd w:id="0"/>
    </w:p>
    <w:p w:rsidR="00F24B70" w:rsidRPr="00E954D6" w:rsidRDefault="00F24B70" w:rsidP="00F24B70">
      <w:pPr>
        <w:rPr>
          <w:sz w:val="28"/>
          <w:szCs w:val="28"/>
        </w:rPr>
      </w:pPr>
    </w:p>
    <w:p w:rsidR="00F24B70" w:rsidRDefault="00F24B70" w:rsidP="00F24B70">
      <w:pPr>
        <w:rPr>
          <w:rFonts w:ascii="Tahoma" w:hAnsi="Tahoma" w:cs="Tahoma"/>
          <w:b/>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Introduction</w:t>
      </w:r>
    </w:p>
    <w:p w:rsidR="00F24B70" w:rsidRPr="00E954D6" w:rsidRDefault="00CC219B" w:rsidP="00F24B70">
      <w:pPr>
        <w:rPr>
          <w:sz w:val="28"/>
          <w:szCs w:val="28"/>
        </w:rPr>
      </w:pPr>
      <w:r>
        <w:rPr>
          <w:sz w:val="28"/>
          <w:szCs w:val="28"/>
        </w:rPr>
        <w:t>Life and death are the two most important events for everybody</w:t>
      </w:r>
      <w:r w:rsidR="000D5D8B">
        <w:rPr>
          <w:sz w:val="28"/>
          <w:szCs w:val="28"/>
        </w:rPr>
        <w:t>.</w:t>
      </w:r>
      <w:r>
        <w:rPr>
          <w:sz w:val="28"/>
          <w:szCs w:val="28"/>
        </w:rPr>
        <w:t xml:space="preserve"> Jesus, who died on the Cross for us, rose up again alive on Easter Day. We reflect today on life and pray with thanksgiving.</w:t>
      </w:r>
    </w:p>
    <w:p w:rsidR="00F24B70" w:rsidRPr="00E954D6" w:rsidRDefault="00F24B70" w:rsidP="00F24B70">
      <w:pPr>
        <w:rPr>
          <w:sz w:val="28"/>
          <w:szCs w:val="28"/>
        </w:rPr>
      </w:pPr>
    </w:p>
    <w:p w:rsidR="00F24B70" w:rsidRDefault="00F24B70" w:rsidP="00F24B70">
      <w:pPr>
        <w:rPr>
          <w:rFonts w:ascii="Tahoma" w:hAnsi="Tahoma" w:cs="Tahoma"/>
          <w:b/>
          <w:sz w:val="28"/>
          <w:szCs w:val="28"/>
        </w:rPr>
      </w:pPr>
    </w:p>
    <w:p w:rsidR="00F24B70" w:rsidRDefault="00F24B70" w:rsidP="004E1F0D">
      <w:pPr>
        <w:rPr>
          <w:sz w:val="28"/>
          <w:szCs w:val="28"/>
        </w:rPr>
      </w:pPr>
      <w:r w:rsidRPr="00E954D6">
        <w:rPr>
          <w:rFonts w:ascii="Tahoma" w:hAnsi="Tahoma" w:cs="Tahoma"/>
          <w:b/>
          <w:sz w:val="28"/>
          <w:szCs w:val="28"/>
        </w:rPr>
        <w:t>Focus or symbol</w:t>
      </w:r>
      <w:r w:rsidRPr="00E954D6">
        <w:rPr>
          <w:sz w:val="28"/>
          <w:szCs w:val="28"/>
        </w:rPr>
        <w:t xml:space="preserve"> – </w:t>
      </w:r>
    </w:p>
    <w:p w:rsidR="004E1F0D" w:rsidRDefault="004E1F0D" w:rsidP="004E1F0D">
      <w:pPr>
        <w:rPr>
          <w:sz w:val="28"/>
          <w:szCs w:val="28"/>
        </w:rPr>
      </w:pPr>
    </w:p>
    <w:p w:rsidR="004E1F0D" w:rsidRPr="000D5D8B" w:rsidRDefault="00CC219B" w:rsidP="000D5D8B">
      <w:pPr>
        <w:pStyle w:val="ListParagraph"/>
        <w:numPr>
          <w:ilvl w:val="0"/>
          <w:numId w:val="1"/>
        </w:numPr>
        <w:rPr>
          <w:rFonts w:ascii="Tahoma" w:hAnsi="Tahoma" w:cs="Tahoma"/>
          <w:b/>
          <w:sz w:val="28"/>
          <w:szCs w:val="28"/>
        </w:rPr>
      </w:pPr>
      <w:r>
        <w:rPr>
          <w:sz w:val="28"/>
          <w:szCs w:val="28"/>
        </w:rPr>
        <w:t>Plant or goldfish</w:t>
      </w:r>
    </w:p>
    <w:p w:rsidR="000D5D8B" w:rsidRPr="00CC219B" w:rsidRDefault="00CC219B" w:rsidP="000D5D8B">
      <w:pPr>
        <w:pStyle w:val="ListParagraph"/>
        <w:numPr>
          <w:ilvl w:val="0"/>
          <w:numId w:val="1"/>
        </w:numPr>
        <w:rPr>
          <w:rFonts w:ascii="Tahoma" w:hAnsi="Tahoma" w:cs="Tahoma"/>
          <w:b/>
          <w:sz w:val="28"/>
          <w:szCs w:val="28"/>
        </w:rPr>
      </w:pPr>
      <w:r>
        <w:rPr>
          <w:sz w:val="28"/>
          <w:szCs w:val="28"/>
        </w:rPr>
        <w:t>Poster depicting life, such as a baby, nature, animal, plants</w:t>
      </w:r>
    </w:p>
    <w:p w:rsidR="00CC219B" w:rsidRPr="000D5D8B" w:rsidRDefault="00CC219B" w:rsidP="000D5D8B">
      <w:pPr>
        <w:pStyle w:val="ListParagraph"/>
        <w:numPr>
          <w:ilvl w:val="0"/>
          <w:numId w:val="1"/>
        </w:numPr>
        <w:rPr>
          <w:rFonts w:ascii="Tahoma" w:hAnsi="Tahoma" w:cs="Tahoma"/>
          <w:b/>
          <w:sz w:val="28"/>
          <w:szCs w:val="28"/>
        </w:rPr>
      </w:pPr>
      <w:r>
        <w:rPr>
          <w:sz w:val="28"/>
          <w:szCs w:val="28"/>
        </w:rPr>
        <w:t>Overhead with words, ”I am the Way, the Truth and the Life” (John 14:6)</w:t>
      </w:r>
    </w:p>
    <w:p w:rsidR="00F24B70" w:rsidRDefault="00F24B70" w:rsidP="00F24B70">
      <w:pPr>
        <w:rPr>
          <w:rFonts w:ascii="Tahoma" w:hAnsi="Tahoma" w:cs="Tahoma"/>
          <w:b/>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Sign of the Cross</w:t>
      </w:r>
    </w:p>
    <w:p w:rsidR="00F24B70" w:rsidRPr="000D5D8B" w:rsidRDefault="00DB7A6A" w:rsidP="00F24B70">
      <w:pPr>
        <w:rPr>
          <w:sz w:val="28"/>
          <w:szCs w:val="28"/>
        </w:rPr>
      </w:pPr>
      <w:r>
        <w:rPr>
          <w:sz w:val="28"/>
          <w:szCs w:val="28"/>
        </w:rPr>
        <w:t>It is through the Cross of Jesus that we come into new life, and so we begin</w:t>
      </w:r>
      <w:r w:rsidR="000D5D8B">
        <w:rPr>
          <w:sz w:val="28"/>
          <w:szCs w:val="28"/>
        </w:rPr>
        <w:t xml:space="preserve">, </w:t>
      </w:r>
      <w:r w:rsidR="00F24B70" w:rsidRPr="000D5D8B">
        <w:rPr>
          <w:sz w:val="28"/>
          <w:szCs w:val="28"/>
        </w:rPr>
        <w:t>“In the name of the Father and of t</w:t>
      </w:r>
      <w:r w:rsidR="000D5D8B">
        <w:rPr>
          <w:sz w:val="28"/>
          <w:szCs w:val="28"/>
        </w:rPr>
        <w:t xml:space="preserve">he Son and of the Holy Spirit. </w:t>
      </w:r>
      <w:r w:rsidR="00F24B70" w:rsidRPr="000D5D8B">
        <w:rPr>
          <w:sz w:val="28"/>
          <w:szCs w:val="28"/>
        </w:rPr>
        <w:t>Amen.”</w:t>
      </w:r>
    </w:p>
    <w:p w:rsidR="00F24B70" w:rsidRPr="00E954D6" w:rsidRDefault="00F24B70" w:rsidP="00F24B70">
      <w:pPr>
        <w:rPr>
          <w:sz w:val="28"/>
          <w:szCs w:val="28"/>
        </w:rPr>
      </w:pPr>
    </w:p>
    <w:p w:rsidR="00F24B70" w:rsidRDefault="00F24B70" w:rsidP="00F24B70">
      <w:pPr>
        <w:rPr>
          <w:rFonts w:ascii="Tahoma" w:hAnsi="Tahoma" w:cs="Tahoma"/>
          <w:b/>
          <w:sz w:val="28"/>
          <w:szCs w:val="28"/>
        </w:rPr>
      </w:pPr>
    </w:p>
    <w:p w:rsidR="00F24B70" w:rsidRDefault="00F24B70" w:rsidP="00F24B70">
      <w:pPr>
        <w:rPr>
          <w:rFonts w:ascii="Tahoma" w:hAnsi="Tahoma" w:cs="Tahoma"/>
          <w:b/>
          <w:sz w:val="28"/>
          <w:szCs w:val="28"/>
        </w:rPr>
      </w:pPr>
      <w:r>
        <w:rPr>
          <w:i/>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4848149</wp:posOffset>
                </wp:positionH>
                <wp:positionV relativeFrom="paragraph">
                  <wp:posOffset>12725</wp:posOffset>
                </wp:positionV>
                <wp:extent cx="1143000" cy="160202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2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B70" w:rsidRDefault="00EA6533" w:rsidP="00F24B70">
                            <w:r>
                              <w:rPr>
                                <w:noProof/>
                                <w:lang w:eastAsia="en-GB"/>
                              </w:rPr>
                              <w:drawing>
                                <wp:inline distT="0" distB="0" distL="0" distR="0">
                                  <wp:extent cx="958291" cy="1199693"/>
                                  <wp:effectExtent l="0" t="0" r="0" b="635"/>
                                  <wp:docPr id="11" name="Picture 11" descr="D:\CONTENT\LIT_L_E\01\EA_05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ONTENT\LIT_L_E\01\EA_05D.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12019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81.75pt;margin-top:1pt;width:90pt;height:1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" stroked="f">
                <v:textbox>
                  <w:txbxContent>
                    <w:p w:rsidR="00F24B70" w:rsidRDefault="00EA6533" w:rsidP="00F24B70">
                      <w:r>
                        <w:rPr>
                          <w:noProof/>
                          <w:lang w:eastAsia="en-GB"/>
                        </w:rPr>
                        <w:drawing>
                          <wp:inline distT="0" distB="0" distL="0" distR="0">
                            <wp:extent cx="958291" cy="1199693"/>
                            <wp:effectExtent l="0" t="0" r="0" b="635"/>
                            <wp:docPr id="11" name="Picture 11" descr="D:\CONTENT\LIT_L_E\01\EA_05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ONTENT\LIT_L_E\01\EA_05D.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1201983"/>
                                    </a:xfrm>
                                    <a:prstGeom prst="rect">
                                      <a:avLst/>
                                    </a:prstGeom>
                                    <a:noFill/>
                                    <a:ln>
                                      <a:noFill/>
                                    </a:ln>
                                  </pic:spPr>
                                </pic:pic>
                              </a:graphicData>
                            </a:graphic>
                          </wp:inline>
                        </w:drawing>
                      </w:r>
                    </w:p>
                  </w:txbxContent>
                </v:textbox>
              </v:shape>
            </w:pict>
          </mc:Fallback>
        </mc:AlternateContent>
      </w:r>
    </w:p>
    <w:p w:rsidR="00F24B70" w:rsidRPr="00E954D6" w:rsidRDefault="00F24B70" w:rsidP="00F24B70">
      <w:pPr>
        <w:rPr>
          <w:rFonts w:ascii="Tahoma" w:hAnsi="Tahoma" w:cs="Tahoma"/>
          <w:b/>
          <w:sz w:val="28"/>
          <w:szCs w:val="28"/>
        </w:rPr>
      </w:pPr>
      <w:r w:rsidRPr="00E954D6">
        <w:rPr>
          <w:rFonts w:ascii="Tahoma" w:hAnsi="Tahoma" w:cs="Tahoma"/>
          <w:b/>
          <w:sz w:val="28"/>
          <w:szCs w:val="28"/>
        </w:rPr>
        <w:t>Hymn or song</w:t>
      </w:r>
    </w:p>
    <w:p w:rsidR="00F24B70" w:rsidRPr="00E954D6" w:rsidRDefault="00F24B70" w:rsidP="00F24B70">
      <w:pPr>
        <w:rPr>
          <w:i/>
          <w:sz w:val="28"/>
          <w:szCs w:val="28"/>
        </w:rPr>
      </w:pPr>
      <w:r w:rsidRPr="00E954D6">
        <w:rPr>
          <w:i/>
          <w:sz w:val="28"/>
          <w:szCs w:val="28"/>
        </w:rPr>
        <w:t>CFE</w:t>
      </w:r>
      <w:r w:rsidRPr="00E954D6">
        <w:rPr>
          <w:sz w:val="28"/>
          <w:szCs w:val="28"/>
        </w:rPr>
        <w:tab/>
      </w:r>
      <w:r w:rsidRPr="00E954D6">
        <w:rPr>
          <w:sz w:val="28"/>
          <w:szCs w:val="28"/>
        </w:rPr>
        <w:tab/>
      </w:r>
      <w:r w:rsidRPr="00E954D6">
        <w:rPr>
          <w:sz w:val="28"/>
          <w:szCs w:val="28"/>
        </w:rPr>
        <w:tab/>
      </w:r>
      <w:r w:rsidRPr="00E954D6">
        <w:rPr>
          <w:sz w:val="28"/>
          <w:szCs w:val="28"/>
        </w:rPr>
        <w:tab/>
      </w:r>
      <w:r w:rsidRPr="00E954D6">
        <w:rPr>
          <w:sz w:val="28"/>
          <w:szCs w:val="28"/>
        </w:rPr>
        <w:tab/>
      </w:r>
      <w:r w:rsidRPr="00E954D6">
        <w:rPr>
          <w:sz w:val="28"/>
          <w:szCs w:val="28"/>
        </w:rPr>
        <w:tab/>
      </w:r>
      <w:r w:rsidRPr="00E954D6">
        <w:rPr>
          <w:i/>
          <w:sz w:val="28"/>
          <w:szCs w:val="28"/>
        </w:rPr>
        <w:t>O&amp;N</w:t>
      </w:r>
    </w:p>
    <w:p w:rsidR="00F24B70" w:rsidRDefault="00DD65F2" w:rsidP="00F24B70">
      <w:pPr>
        <w:rPr>
          <w:sz w:val="28"/>
          <w:szCs w:val="28"/>
        </w:rPr>
      </w:pPr>
      <w:r>
        <w:rPr>
          <w:sz w:val="28"/>
          <w:szCs w:val="28"/>
        </w:rPr>
        <w:t>513</w:t>
      </w:r>
      <w:r>
        <w:rPr>
          <w:sz w:val="28"/>
          <w:szCs w:val="28"/>
        </w:rPr>
        <w:tab/>
        <w:t xml:space="preserve">Now the green blade </w:t>
      </w:r>
      <w:proofErr w:type="spellStart"/>
      <w:r>
        <w:rPr>
          <w:sz w:val="28"/>
          <w:szCs w:val="28"/>
        </w:rPr>
        <w:t>riseth</w:t>
      </w:r>
      <w:proofErr w:type="spellEnd"/>
      <w:r>
        <w:rPr>
          <w:sz w:val="28"/>
          <w:szCs w:val="28"/>
        </w:rPr>
        <w:tab/>
        <w:t>376</w:t>
      </w:r>
      <w:r w:rsidR="00831486">
        <w:rPr>
          <w:sz w:val="28"/>
          <w:szCs w:val="28"/>
        </w:rPr>
        <w:tab/>
      </w:r>
      <w:r w:rsidR="00831486">
        <w:rPr>
          <w:sz w:val="28"/>
          <w:szCs w:val="28"/>
        </w:rPr>
        <w:tab/>
      </w:r>
    </w:p>
    <w:p w:rsidR="00C00588" w:rsidRPr="00E954D6" w:rsidRDefault="00DD65F2" w:rsidP="00F24B70">
      <w:pPr>
        <w:rPr>
          <w:sz w:val="28"/>
          <w:szCs w:val="28"/>
        </w:rPr>
      </w:pPr>
      <w:r>
        <w:rPr>
          <w:sz w:val="28"/>
          <w:szCs w:val="28"/>
        </w:rPr>
        <w:t>543</w:t>
      </w:r>
      <w:r w:rsidR="00C00588">
        <w:rPr>
          <w:sz w:val="28"/>
          <w:szCs w:val="28"/>
        </w:rPr>
        <w:tab/>
      </w:r>
      <w:r>
        <w:rPr>
          <w:sz w:val="28"/>
          <w:szCs w:val="28"/>
        </w:rPr>
        <w:t>Centre of my life</w:t>
      </w:r>
      <w:r>
        <w:rPr>
          <w:sz w:val="28"/>
          <w:szCs w:val="28"/>
        </w:rPr>
        <w:tab/>
      </w:r>
      <w:r>
        <w:rPr>
          <w:sz w:val="28"/>
          <w:szCs w:val="28"/>
        </w:rPr>
        <w:tab/>
      </w:r>
      <w:r>
        <w:rPr>
          <w:sz w:val="28"/>
          <w:szCs w:val="28"/>
        </w:rPr>
        <w:tab/>
      </w:r>
      <w:r w:rsidR="00C00588">
        <w:rPr>
          <w:sz w:val="28"/>
          <w:szCs w:val="28"/>
        </w:rPr>
        <w:tab/>
      </w:r>
      <w:r w:rsidR="00C00588">
        <w:rPr>
          <w:sz w:val="28"/>
          <w:szCs w:val="28"/>
        </w:rPr>
        <w:tab/>
      </w:r>
    </w:p>
    <w:p w:rsidR="00F24B70" w:rsidRPr="00C00588" w:rsidRDefault="00831486" w:rsidP="00F24B70">
      <w:pPr>
        <w:rPr>
          <w:sz w:val="20"/>
          <w:szCs w:val="20"/>
        </w:rPr>
      </w:pPr>
      <w:r>
        <w:rPr>
          <w:sz w:val="28"/>
          <w:szCs w:val="28"/>
        </w:rPr>
        <w:tab/>
      </w:r>
      <w:r w:rsidR="00DD65F2">
        <w:rPr>
          <w:sz w:val="28"/>
          <w:szCs w:val="28"/>
        </w:rPr>
        <w:t>New daytime is dawning</w:t>
      </w:r>
      <w:r w:rsidR="00DD65F2">
        <w:rPr>
          <w:sz w:val="28"/>
          <w:szCs w:val="28"/>
        </w:rPr>
        <w:tab/>
      </w:r>
      <w:r w:rsidR="00DD65F2">
        <w:rPr>
          <w:sz w:val="28"/>
          <w:szCs w:val="28"/>
        </w:rPr>
        <w:tab/>
        <w:t>370</w:t>
      </w:r>
      <w:r w:rsidR="00C00588">
        <w:rPr>
          <w:sz w:val="28"/>
          <w:szCs w:val="28"/>
        </w:rPr>
        <w:tab/>
      </w:r>
    </w:p>
    <w:p w:rsidR="00F24B70" w:rsidRPr="00C00588" w:rsidRDefault="00F24B70" w:rsidP="00F24B70">
      <w:pPr>
        <w:rPr>
          <w:rFonts w:ascii="Tahoma" w:hAnsi="Tahoma" w:cs="Tahoma"/>
          <w:b/>
          <w:sz w:val="20"/>
          <w:szCs w:val="20"/>
        </w:rPr>
      </w:pPr>
    </w:p>
    <w:p w:rsidR="00F24B70" w:rsidRDefault="00F24B70" w:rsidP="00F24B70">
      <w:pPr>
        <w:rPr>
          <w:rFonts w:ascii="Tahoma" w:hAnsi="Tahoma" w:cs="Tahoma"/>
          <w:b/>
          <w:sz w:val="28"/>
          <w:szCs w:val="28"/>
        </w:rPr>
      </w:pPr>
    </w:p>
    <w:p w:rsidR="00F24B70" w:rsidRDefault="00F24B70" w:rsidP="00F24B70">
      <w:pPr>
        <w:rPr>
          <w:rFonts w:ascii="Tahoma" w:hAnsi="Tahoma" w:cs="Tahoma"/>
          <w:b/>
          <w:sz w:val="28"/>
          <w:szCs w:val="28"/>
        </w:rPr>
      </w:pPr>
    </w:p>
    <w:p w:rsidR="00831486" w:rsidRDefault="00831486" w:rsidP="00F24B70">
      <w:pPr>
        <w:rPr>
          <w:rFonts w:ascii="Tahoma" w:hAnsi="Tahoma" w:cs="Tahoma"/>
          <w:b/>
          <w:sz w:val="28"/>
          <w:szCs w:val="28"/>
        </w:rPr>
      </w:pPr>
    </w:p>
    <w:p w:rsidR="009A23E2" w:rsidRDefault="00F24B70" w:rsidP="00F24B70">
      <w:pPr>
        <w:rPr>
          <w:rFonts w:ascii="Tahoma" w:hAnsi="Tahoma" w:cs="Tahoma"/>
          <w:b/>
          <w:i/>
          <w:sz w:val="22"/>
          <w:szCs w:val="22"/>
        </w:rPr>
      </w:pPr>
      <w:r w:rsidRPr="00E954D6">
        <w:rPr>
          <w:rFonts w:ascii="Tahoma" w:hAnsi="Tahoma" w:cs="Tahoma"/>
          <w:b/>
          <w:sz w:val="28"/>
          <w:szCs w:val="28"/>
        </w:rPr>
        <w:lastRenderedPageBreak/>
        <w:t>Reading</w:t>
      </w:r>
      <w:r w:rsidRPr="00E954D6">
        <w:rPr>
          <w:rFonts w:ascii="Tahoma" w:hAnsi="Tahoma" w:cs="Tahoma"/>
          <w:b/>
          <w:sz w:val="28"/>
          <w:szCs w:val="28"/>
        </w:rPr>
        <w:tab/>
      </w:r>
      <w:r w:rsidR="00F03EBA">
        <w:rPr>
          <w:rFonts w:ascii="Tahoma" w:hAnsi="Tahoma" w:cs="Tahoma"/>
          <w:i/>
          <w:sz w:val="22"/>
          <w:szCs w:val="22"/>
        </w:rPr>
        <w:t>Romans 6:4</w:t>
      </w:r>
    </w:p>
    <w:p w:rsidR="00D03EF2" w:rsidRPr="00D03EF2" w:rsidRDefault="00F03EBA" w:rsidP="00F24B70">
      <w:pPr>
        <w:rPr>
          <w:sz w:val="28"/>
          <w:szCs w:val="28"/>
        </w:rPr>
      </w:pPr>
      <w:r>
        <w:rPr>
          <w:sz w:val="28"/>
          <w:szCs w:val="28"/>
        </w:rPr>
        <w:t>By our baptism, then, we are buried with him and share his death, in order that, just as Christ was raised from the dead, by the glorious power of the Father, so we too might live a new life.</w:t>
      </w:r>
    </w:p>
    <w:p w:rsidR="00F24B70" w:rsidRDefault="00F24B70" w:rsidP="00F24B70">
      <w:pPr>
        <w:rPr>
          <w:sz w:val="28"/>
          <w:szCs w:val="28"/>
        </w:rPr>
      </w:pPr>
    </w:p>
    <w:p w:rsidR="00F24B70" w:rsidRPr="00E954D6" w:rsidRDefault="00F24B70" w:rsidP="00F24B70">
      <w:pPr>
        <w:rPr>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Comment on reading</w:t>
      </w:r>
    </w:p>
    <w:p w:rsidR="00F24B70" w:rsidRPr="00E954D6" w:rsidRDefault="00F03EBA" w:rsidP="00F24B70">
      <w:pPr>
        <w:rPr>
          <w:sz w:val="28"/>
          <w:szCs w:val="28"/>
        </w:rPr>
      </w:pPr>
      <w:r>
        <w:rPr>
          <w:sz w:val="28"/>
          <w:szCs w:val="28"/>
        </w:rPr>
        <w:t xml:space="preserve">Life is all around us, in gardens, on patches of ground, in the sky. </w:t>
      </w:r>
      <w:r w:rsidR="00912A5B">
        <w:rPr>
          <w:sz w:val="28"/>
          <w:szCs w:val="28"/>
        </w:rPr>
        <w:t xml:space="preserve">When something is alive, we see that it moves and grows. We begin to move and grow as Christians with baptism. We are brought into new life. Our life grows when we try to follow the way of Jesus Christ, who wants to lead us to himself, since he is the Way, the Life and the Truth. We are called to support life, to avoid being cruel to others, to oppose bullying, to be kind to animals, to respect plants and flowers. </w:t>
      </w:r>
    </w:p>
    <w:p w:rsidR="00F24B70" w:rsidRPr="00E954D6" w:rsidRDefault="00F24B70" w:rsidP="00F24B70">
      <w:pPr>
        <w:rPr>
          <w:sz w:val="28"/>
          <w:szCs w:val="28"/>
        </w:rPr>
      </w:pPr>
    </w:p>
    <w:p w:rsidR="00F24B70" w:rsidRDefault="00F24B70" w:rsidP="00F24B70">
      <w:pPr>
        <w:rPr>
          <w:rFonts w:ascii="Tahoma" w:hAnsi="Tahoma" w:cs="Tahoma"/>
          <w:b/>
          <w:sz w:val="28"/>
          <w:szCs w:val="28"/>
        </w:rPr>
      </w:pPr>
    </w:p>
    <w:p w:rsidR="00E4250C" w:rsidRDefault="00912A5B" w:rsidP="00F24B70">
      <w:pPr>
        <w:rPr>
          <w:rFonts w:ascii="Tahoma" w:hAnsi="Tahoma" w:cs="Tahoma"/>
          <w:b/>
          <w:sz w:val="28"/>
          <w:szCs w:val="28"/>
        </w:rPr>
      </w:pPr>
      <w:r>
        <w:rPr>
          <w:rFonts w:ascii="Tahoma" w:hAnsi="Tahoma" w:cs="Tahoma"/>
          <w:b/>
          <w:sz w:val="28"/>
          <w:szCs w:val="28"/>
        </w:rPr>
        <w:t>Response to reading</w:t>
      </w:r>
    </w:p>
    <w:p w:rsidR="00912A5B" w:rsidRPr="00912A5B" w:rsidRDefault="00912A5B" w:rsidP="00F24B70">
      <w:pPr>
        <w:rPr>
          <w:sz w:val="28"/>
          <w:szCs w:val="28"/>
        </w:rPr>
      </w:pPr>
      <w:r>
        <w:rPr>
          <w:sz w:val="28"/>
          <w:szCs w:val="28"/>
        </w:rPr>
        <w:t>The wonder of life… What can I do to promote life?</w:t>
      </w:r>
    </w:p>
    <w:p w:rsidR="00E4250C" w:rsidRPr="00E954D6" w:rsidRDefault="00E4250C" w:rsidP="00F24B70">
      <w:pPr>
        <w:rPr>
          <w:sz w:val="28"/>
          <w:szCs w:val="28"/>
        </w:rPr>
      </w:pPr>
      <w:r>
        <w:rPr>
          <w:sz w:val="28"/>
          <w:szCs w:val="28"/>
        </w:rPr>
        <w:t xml:space="preserve">           </w:t>
      </w:r>
    </w:p>
    <w:p w:rsidR="00A734BB" w:rsidRDefault="00A734BB" w:rsidP="00F24B70">
      <w:pPr>
        <w:rPr>
          <w:rFonts w:ascii="Tahoma" w:hAnsi="Tahoma" w:cs="Tahoma"/>
          <w:b/>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Prayers</w:t>
      </w:r>
    </w:p>
    <w:p w:rsidR="00F24B70" w:rsidRPr="00E954D6" w:rsidRDefault="00D37B5B" w:rsidP="00F24B70">
      <w:pPr>
        <w:rPr>
          <w:sz w:val="28"/>
          <w:szCs w:val="28"/>
        </w:rPr>
      </w:pPr>
      <w:r>
        <w:rPr>
          <w:sz w:val="28"/>
          <w:szCs w:val="28"/>
        </w:rPr>
        <w:t>We give tha</w:t>
      </w:r>
      <w:r w:rsidR="00912A5B">
        <w:rPr>
          <w:sz w:val="28"/>
          <w:szCs w:val="28"/>
        </w:rPr>
        <w:t>nks for the gift of life</w:t>
      </w:r>
      <w:r w:rsidR="0076039E">
        <w:rPr>
          <w:sz w:val="28"/>
          <w:szCs w:val="28"/>
        </w:rPr>
        <w:t>.</w:t>
      </w:r>
    </w:p>
    <w:p w:rsidR="00F24B70" w:rsidRPr="00E954D6" w:rsidRDefault="00F24B70" w:rsidP="00F24B70">
      <w:pPr>
        <w:rPr>
          <w:sz w:val="28"/>
          <w:szCs w:val="28"/>
        </w:rPr>
      </w:pPr>
    </w:p>
    <w:p w:rsidR="00F24B70" w:rsidRPr="00E954D6" w:rsidRDefault="00912A5B" w:rsidP="00F24B70">
      <w:pPr>
        <w:rPr>
          <w:sz w:val="28"/>
          <w:szCs w:val="28"/>
        </w:rPr>
      </w:pPr>
      <w:r>
        <w:rPr>
          <w:sz w:val="28"/>
          <w:szCs w:val="28"/>
        </w:rPr>
        <w:t>That we may never take the gift of life for granted</w:t>
      </w:r>
      <w:r w:rsidR="0076039E">
        <w:rPr>
          <w:sz w:val="28"/>
          <w:szCs w:val="28"/>
        </w:rPr>
        <w:t>.</w:t>
      </w:r>
    </w:p>
    <w:p w:rsidR="00F24B70" w:rsidRPr="00E954D6" w:rsidRDefault="00F24B70" w:rsidP="00F24B70">
      <w:pPr>
        <w:rPr>
          <w:b/>
          <w:i/>
          <w:sz w:val="28"/>
          <w:szCs w:val="28"/>
        </w:rPr>
      </w:pPr>
      <w:r w:rsidRPr="00E954D6">
        <w:rPr>
          <w:b/>
          <w:i/>
          <w:sz w:val="28"/>
          <w:szCs w:val="28"/>
        </w:rPr>
        <w:t>Response:</w:t>
      </w:r>
      <w:r w:rsidRPr="00E954D6">
        <w:rPr>
          <w:b/>
          <w:i/>
          <w:sz w:val="28"/>
          <w:szCs w:val="28"/>
        </w:rPr>
        <w:tab/>
      </w:r>
      <w:r w:rsidR="00912A5B">
        <w:rPr>
          <w:b/>
          <w:i/>
          <w:sz w:val="28"/>
          <w:szCs w:val="28"/>
        </w:rPr>
        <w:t>We thank you for the gift of life</w:t>
      </w:r>
      <w:r w:rsidR="0076039E">
        <w:rPr>
          <w:b/>
          <w:i/>
          <w:sz w:val="28"/>
          <w:szCs w:val="28"/>
        </w:rPr>
        <w:t>.</w:t>
      </w:r>
    </w:p>
    <w:p w:rsidR="00F50B2B" w:rsidRDefault="00F50B2B" w:rsidP="00F24B70">
      <w:pPr>
        <w:rPr>
          <w:sz w:val="28"/>
          <w:szCs w:val="28"/>
        </w:rPr>
      </w:pPr>
    </w:p>
    <w:p w:rsidR="00A734BB" w:rsidRDefault="00912A5B" w:rsidP="00F50B2B">
      <w:pPr>
        <w:rPr>
          <w:sz w:val="28"/>
          <w:szCs w:val="28"/>
        </w:rPr>
      </w:pPr>
      <w:proofErr w:type="gramStart"/>
      <w:r>
        <w:rPr>
          <w:sz w:val="28"/>
          <w:szCs w:val="28"/>
        </w:rPr>
        <w:t>That those whose life is threatened may be saved.</w:t>
      </w:r>
      <w:proofErr w:type="gramEnd"/>
    </w:p>
    <w:p w:rsidR="00912A5B" w:rsidRPr="00912A5B" w:rsidRDefault="00912A5B" w:rsidP="00F50B2B">
      <w:pPr>
        <w:rPr>
          <w:b/>
          <w:i/>
          <w:sz w:val="28"/>
          <w:szCs w:val="28"/>
        </w:rPr>
      </w:pPr>
      <w:r w:rsidRPr="00E954D6">
        <w:rPr>
          <w:b/>
          <w:i/>
          <w:sz w:val="28"/>
          <w:szCs w:val="28"/>
        </w:rPr>
        <w:t>Response:</w:t>
      </w:r>
      <w:r w:rsidRPr="00E954D6">
        <w:rPr>
          <w:b/>
          <w:i/>
          <w:sz w:val="28"/>
          <w:szCs w:val="28"/>
        </w:rPr>
        <w:tab/>
      </w:r>
      <w:r>
        <w:rPr>
          <w:b/>
          <w:i/>
          <w:sz w:val="28"/>
          <w:szCs w:val="28"/>
        </w:rPr>
        <w:t>We thank you for the gift of life.</w:t>
      </w:r>
    </w:p>
    <w:p w:rsidR="00D37B5B" w:rsidRDefault="00D37B5B" w:rsidP="00F50B2B">
      <w:pPr>
        <w:rPr>
          <w:sz w:val="28"/>
          <w:szCs w:val="28"/>
        </w:rPr>
      </w:pPr>
    </w:p>
    <w:p w:rsidR="00A734BB" w:rsidRDefault="00912A5B" w:rsidP="00F50B2B">
      <w:pPr>
        <w:rPr>
          <w:sz w:val="28"/>
          <w:szCs w:val="28"/>
        </w:rPr>
      </w:pPr>
      <w:r>
        <w:rPr>
          <w:sz w:val="28"/>
          <w:szCs w:val="28"/>
        </w:rPr>
        <w:t>That people would take more care for life on the roads</w:t>
      </w:r>
      <w:r w:rsidR="00D37B5B">
        <w:rPr>
          <w:sz w:val="28"/>
          <w:szCs w:val="28"/>
        </w:rPr>
        <w:t>.</w:t>
      </w:r>
    </w:p>
    <w:p w:rsidR="00D37B5B" w:rsidRPr="00E954D6" w:rsidRDefault="00912A5B" w:rsidP="00D37B5B">
      <w:pPr>
        <w:rPr>
          <w:b/>
          <w:i/>
          <w:sz w:val="28"/>
          <w:szCs w:val="28"/>
        </w:rPr>
      </w:pPr>
      <w:r w:rsidRPr="00E954D6">
        <w:rPr>
          <w:b/>
          <w:i/>
          <w:sz w:val="28"/>
          <w:szCs w:val="28"/>
        </w:rPr>
        <w:t>Response:</w:t>
      </w:r>
      <w:r w:rsidRPr="00E954D6">
        <w:rPr>
          <w:b/>
          <w:i/>
          <w:sz w:val="28"/>
          <w:szCs w:val="28"/>
        </w:rPr>
        <w:tab/>
      </w:r>
      <w:r>
        <w:rPr>
          <w:b/>
          <w:i/>
          <w:sz w:val="28"/>
          <w:szCs w:val="28"/>
        </w:rPr>
        <w:t>We thank you for the gift of life.</w:t>
      </w:r>
    </w:p>
    <w:p w:rsidR="00A734BB" w:rsidRDefault="00A734BB" w:rsidP="00F50B2B">
      <w:pPr>
        <w:rPr>
          <w:sz w:val="28"/>
          <w:szCs w:val="28"/>
        </w:rPr>
      </w:pPr>
    </w:p>
    <w:p w:rsidR="00A734BB" w:rsidRDefault="00912A5B" w:rsidP="00F50B2B">
      <w:pPr>
        <w:rPr>
          <w:sz w:val="28"/>
          <w:szCs w:val="28"/>
        </w:rPr>
      </w:pPr>
      <w:r>
        <w:rPr>
          <w:sz w:val="28"/>
          <w:szCs w:val="28"/>
        </w:rPr>
        <w:t>That those who care for life, especially doctors and nurses, parents and social workers may be generous and loving.</w:t>
      </w:r>
    </w:p>
    <w:p w:rsidR="00A734BB" w:rsidRPr="00D37B5B" w:rsidRDefault="00912A5B" w:rsidP="00A734BB">
      <w:pPr>
        <w:rPr>
          <w:b/>
          <w:i/>
          <w:sz w:val="28"/>
          <w:szCs w:val="28"/>
        </w:rPr>
      </w:pPr>
      <w:r w:rsidRPr="00E954D6">
        <w:rPr>
          <w:b/>
          <w:i/>
          <w:sz w:val="28"/>
          <w:szCs w:val="28"/>
        </w:rPr>
        <w:t>Response:</w:t>
      </w:r>
      <w:r w:rsidRPr="00E954D6">
        <w:rPr>
          <w:b/>
          <w:i/>
          <w:sz w:val="28"/>
          <w:szCs w:val="28"/>
        </w:rPr>
        <w:tab/>
      </w:r>
      <w:r>
        <w:rPr>
          <w:b/>
          <w:i/>
          <w:sz w:val="28"/>
          <w:szCs w:val="28"/>
        </w:rPr>
        <w:t>We thank you for the gift of life.</w:t>
      </w:r>
    </w:p>
    <w:p w:rsidR="00A734BB" w:rsidRDefault="00A734BB" w:rsidP="00F50B2B">
      <w:pPr>
        <w:rPr>
          <w:sz w:val="28"/>
          <w:szCs w:val="28"/>
        </w:rPr>
      </w:pPr>
    </w:p>
    <w:p w:rsidR="00A734BB" w:rsidRDefault="00912A5B" w:rsidP="00F50B2B">
      <w:pPr>
        <w:rPr>
          <w:sz w:val="28"/>
          <w:szCs w:val="28"/>
        </w:rPr>
      </w:pPr>
      <w:r>
        <w:rPr>
          <w:sz w:val="28"/>
          <w:szCs w:val="28"/>
        </w:rPr>
        <w:t xml:space="preserve">That we may respect all life, especially those who </w:t>
      </w:r>
      <w:r w:rsidR="00E75E5A">
        <w:rPr>
          <w:sz w:val="28"/>
          <w:szCs w:val="28"/>
        </w:rPr>
        <w:t xml:space="preserve">are </w:t>
      </w:r>
      <w:r>
        <w:rPr>
          <w:sz w:val="28"/>
          <w:szCs w:val="28"/>
        </w:rPr>
        <w:t>help</w:t>
      </w:r>
      <w:r w:rsidR="00E75E5A">
        <w:rPr>
          <w:sz w:val="28"/>
          <w:szCs w:val="28"/>
        </w:rPr>
        <w:t>less and weak, and also all birds, animals and plants.</w:t>
      </w:r>
    </w:p>
    <w:p w:rsidR="00E75E5A" w:rsidRDefault="00E75E5A" w:rsidP="00F24B70">
      <w:pPr>
        <w:rPr>
          <w:b/>
          <w:i/>
          <w:sz w:val="28"/>
          <w:szCs w:val="28"/>
        </w:rPr>
      </w:pPr>
      <w:r w:rsidRPr="00E954D6">
        <w:rPr>
          <w:b/>
          <w:i/>
          <w:sz w:val="28"/>
          <w:szCs w:val="28"/>
        </w:rPr>
        <w:t>Response:</w:t>
      </w:r>
      <w:r w:rsidRPr="00E954D6">
        <w:rPr>
          <w:b/>
          <w:i/>
          <w:sz w:val="28"/>
          <w:szCs w:val="28"/>
        </w:rPr>
        <w:tab/>
      </w:r>
      <w:r>
        <w:rPr>
          <w:b/>
          <w:i/>
          <w:sz w:val="28"/>
          <w:szCs w:val="28"/>
        </w:rPr>
        <w:t>We thank you for the gift of life.</w:t>
      </w:r>
    </w:p>
    <w:p w:rsidR="00F24B70" w:rsidRPr="00E75E5A" w:rsidRDefault="00D37B5B" w:rsidP="00F24B70">
      <w:pPr>
        <w:rPr>
          <w:b/>
          <w:i/>
          <w:sz w:val="28"/>
          <w:szCs w:val="28"/>
        </w:rPr>
      </w:pPr>
      <w:r>
        <w:rPr>
          <w:sz w:val="28"/>
          <w:szCs w:val="28"/>
        </w:rPr>
        <w:lastRenderedPageBreak/>
        <w:t>[Other prayers]</w:t>
      </w:r>
    </w:p>
    <w:p w:rsidR="00F24B70" w:rsidRPr="00E954D6" w:rsidRDefault="00E75E5A" w:rsidP="00F24B70">
      <w:pPr>
        <w:rPr>
          <w:b/>
          <w:i/>
          <w:sz w:val="28"/>
          <w:szCs w:val="28"/>
        </w:rPr>
      </w:pPr>
      <w:r w:rsidRPr="00E954D6">
        <w:rPr>
          <w:b/>
          <w:i/>
          <w:sz w:val="28"/>
          <w:szCs w:val="28"/>
        </w:rPr>
        <w:t>Response:</w:t>
      </w:r>
      <w:r w:rsidRPr="00E954D6">
        <w:rPr>
          <w:b/>
          <w:i/>
          <w:sz w:val="28"/>
          <w:szCs w:val="28"/>
        </w:rPr>
        <w:tab/>
      </w:r>
      <w:r>
        <w:rPr>
          <w:b/>
          <w:i/>
          <w:sz w:val="28"/>
          <w:szCs w:val="28"/>
        </w:rPr>
        <w:t>We thank you for the gift of life.</w:t>
      </w:r>
    </w:p>
    <w:p w:rsidR="00F24B70" w:rsidRPr="00E954D6" w:rsidRDefault="00F24B70" w:rsidP="00F24B70">
      <w:pPr>
        <w:rPr>
          <w:b/>
          <w:i/>
          <w:sz w:val="28"/>
          <w:szCs w:val="28"/>
        </w:rPr>
      </w:pPr>
    </w:p>
    <w:p w:rsidR="00F24B70" w:rsidRPr="00E954D6" w:rsidRDefault="00F24B70" w:rsidP="00F24B70">
      <w:pPr>
        <w:rPr>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Our Father…</w:t>
      </w:r>
    </w:p>
    <w:p w:rsidR="00F24B70" w:rsidRPr="00E954D6" w:rsidRDefault="00F24B70" w:rsidP="00F24B70">
      <w:pPr>
        <w:rPr>
          <w:sz w:val="28"/>
          <w:szCs w:val="28"/>
        </w:rPr>
      </w:pPr>
    </w:p>
    <w:p w:rsidR="00F24B70" w:rsidRPr="00E954D6" w:rsidRDefault="00F24B70" w:rsidP="00F24B70">
      <w:pPr>
        <w:jc w:val="center"/>
        <w:rPr>
          <w:rFonts w:ascii="Tahoma" w:hAnsi="Tahoma" w:cs="Tahoma"/>
          <w:b/>
          <w:sz w:val="28"/>
          <w:szCs w:val="28"/>
        </w:rPr>
      </w:pPr>
      <w:r w:rsidRPr="00E954D6">
        <w:rPr>
          <w:rFonts w:ascii="Tahoma" w:hAnsi="Tahoma" w:cs="Tahoma"/>
          <w:b/>
          <w:sz w:val="28"/>
          <w:szCs w:val="28"/>
        </w:rPr>
        <w:t>Thought-Word-Phrase for the day</w:t>
      </w:r>
    </w:p>
    <w:p w:rsidR="00F24B70" w:rsidRDefault="00F24B70" w:rsidP="00F24B70">
      <w:pPr>
        <w:jc w:val="center"/>
        <w:rPr>
          <w:rFonts w:ascii="Comic Sans MS" w:hAnsi="Comic Sans MS"/>
          <w:b/>
          <w:sz w:val="32"/>
          <w:szCs w:val="28"/>
        </w:rPr>
      </w:pPr>
    </w:p>
    <w:p w:rsidR="00F24B70" w:rsidRPr="00D37B5B" w:rsidRDefault="00E75E5A" w:rsidP="00D37B5B">
      <w:pPr>
        <w:jc w:val="center"/>
        <w:rPr>
          <w:rFonts w:ascii="Comic Sans MS" w:hAnsi="Comic Sans MS"/>
          <w:b/>
          <w:sz w:val="32"/>
          <w:szCs w:val="28"/>
        </w:rPr>
      </w:pPr>
      <w:r>
        <w:rPr>
          <w:rFonts w:ascii="Comic Sans MS" w:hAnsi="Comic Sans MS"/>
          <w:b/>
          <w:sz w:val="32"/>
          <w:szCs w:val="28"/>
        </w:rPr>
        <w:t>Open our eyes to see the wonder of life around us.</w:t>
      </w:r>
    </w:p>
    <w:p w:rsidR="00F24B70" w:rsidRPr="00E954D6" w:rsidRDefault="00F24B70" w:rsidP="00F24B70">
      <w:pPr>
        <w:rPr>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Blessing</w:t>
      </w:r>
    </w:p>
    <w:p w:rsidR="00F24B70" w:rsidRPr="00E954D6" w:rsidRDefault="00F24B70" w:rsidP="00F24B70">
      <w:pPr>
        <w:rPr>
          <w:sz w:val="28"/>
          <w:szCs w:val="28"/>
        </w:rPr>
      </w:pPr>
      <w:r w:rsidRPr="00E954D6">
        <w:rPr>
          <w:sz w:val="28"/>
          <w:szCs w:val="28"/>
        </w:rPr>
        <w:t xml:space="preserve">May </w:t>
      </w:r>
      <w:r w:rsidR="00E75E5A">
        <w:rPr>
          <w:sz w:val="28"/>
          <w:szCs w:val="28"/>
        </w:rPr>
        <w:t>the Risen</w:t>
      </w:r>
      <w:r w:rsidR="00D37B5B">
        <w:rPr>
          <w:sz w:val="28"/>
          <w:szCs w:val="28"/>
        </w:rPr>
        <w:t xml:space="preserve"> Lord </w:t>
      </w:r>
      <w:r w:rsidR="00E75E5A">
        <w:rPr>
          <w:sz w:val="28"/>
          <w:szCs w:val="28"/>
        </w:rPr>
        <w:t xml:space="preserve">of Life </w:t>
      </w:r>
      <w:r w:rsidR="00D37B5B">
        <w:rPr>
          <w:sz w:val="28"/>
          <w:szCs w:val="28"/>
        </w:rPr>
        <w:t>bless us</w:t>
      </w:r>
      <w:r w:rsidR="00E75E5A">
        <w:rPr>
          <w:sz w:val="28"/>
          <w:szCs w:val="28"/>
        </w:rPr>
        <w:t xml:space="preserve"> this day with all good gifts and fill our hearts and minds with new life</w:t>
      </w:r>
      <w:r w:rsidR="009C47CF">
        <w:rPr>
          <w:sz w:val="28"/>
          <w:szCs w:val="28"/>
        </w:rPr>
        <w:t>.</w:t>
      </w:r>
      <w:r w:rsidRPr="00E954D6">
        <w:rPr>
          <w:sz w:val="28"/>
          <w:szCs w:val="28"/>
        </w:rPr>
        <w:t xml:space="preserve"> Amen.</w:t>
      </w:r>
    </w:p>
    <w:p w:rsidR="00F24B70" w:rsidRPr="00E954D6" w:rsidRDefault="00F24B70" w:rsidP="00F24B70">
      <w:pPr>
        <w:rPr>
          <w:sz w:val="28"/>
          <w:szCs w:val="28"/>
        </w:rPr>
      </w:pPr>
    </w:p>
    <w:p w:rsidR="00F24B70" w:rsidRDefault="00F24B70" w:rsidP="00F24B70">
      <w:pPr>
        <w:rPr>
          <w:sz w:val="28"/>
          <w:szCs w:val="28"/>
        </w:rPr>
      </w:pPr>
    </w:p>
    <w:p w:rsidR="00F24B70" w:rsidRPr="00E954D6" w:rsidRDefault="00F24B70" w:rsidP="00F24B70">
      <w:pPr>
        <w:rPr>
          <w:rFonts w:ascii="Tahoma" w:hAnsi="Tahoma" w:cs="Tahoma"/>
          <w:b/>
          <w:sz w:val="28"/>
          <w:szCs w:val="28"/>
        </w:rPr>
      </w:pPr>
      <w:r w:rsidRPr="00E954D6">
        <w:rPr>
          <w:rFonts w:ascii="Tahoma" w:hAnsi="Tahoma" w:cs="Tahoma"/>
          <w:b/>
          <w:sz w:val="28"/>
          <w:szCs w:val="28"/>
        </w:rPr>
        <w:t>Concluding song or music</w:t>
      </w:r>
    </w:p>
    <w:p w:rsidR="00F24B70" w:rsidRPr="00E954D6" w:rsidRDefault="00F24B70" w:rsidP="00F24B70">
      <w:pPr>
        <w:rPr>
          <w:rFonts w:ascii="Tahoma" w:hAnsi="Tahoma" w:cs="Tahoma"/>
          <w:b/>
          <w:sz w:val="28"/>
          <w:szCs w:val="28"/>
        </w:rPr>
      </w:pPr>
    </w:p>
    <w:p w:rsidR="00F24B70" w:rsidRPr="00E954D6" w:rsidRDefault="00F24B70" w:rsidP="00F24B70">
      <w:pPr>
        <w:rPr>
          <w:i/>
          <w:sz w:val="28"/>
          <w:szCs w:val="28"/>
        </w:rPr>
      </w:pPr>
      <w:r w:rsidRPr="00E954D6">
        <w:rPr>
          <w:i/>
          <w:sz w:val="28"/>
          <w:szCs w:val="28"/>
        </w:rPr>
        <w:t>CFE</w:t>
      </w:r>
      <w:r w:rsidRPr="00E954D6">
        <w:rPr>
          <w:i/>
          <w:sz w:val="28"/>
          <w:szCs w:val="28"/>
        </w:rPr>
        <w:tab/>
      </w:r>
      <w:r w:rsidRPr="00E954D6">
        <w:rPr>
          <w:i/>
          <w:sz w:val="28"/>
          <w:szCs w:val="28"/>
        </w:rPr>
        <w:tab/>
      </w:r>
      <w:r w:rsidRPr="00E954D6">
        <w:rPr>
          <w:i/>
          <w:sz w:val="28"/>
          <w:szCs w:val="28"/>
        </w:rPr>
        <w:tab/>
      </w:r>
      <w:r w:rsidRPr="00E954D6">
        <w:rPr>
          <w:i/>
          <w:sz w:val="28"/>
          <w:szCs w:val="28"/>
        </w:rPr>
        <w:tab/>
      </w:r>
      <w:r w:rsidR="009C47CF">
        <w:rPr>
          <w:i/>
          <w:sz w:val="28"/>
          <w:szCs w:val="28"/>
        </w:rPr>
        <w:tab/>
      </w:r>
      <w:r w:rsidRPr="00E954D6">
        <w:rPr>
          <w:i/>
          <w:sz w:val="28"/>
          <w:szCs w:val="28"/>
        </w:rPr>
        <w:t>O&amp;N</w:t>
      </w:r>
    </w:p>
    <w:p w:rsidR="009C47CF" w:rsidRDefault="00E75E5A" w:rsidP="00F24B70">
      <w:pPr>
        <w:rPr>
          <w:sz w:val="28"/>
          <w:szCs w:val="28"/>
        </w:rPr>
      </w:pPr>
      <w:r>
        <w:rPr>
          <w:sz w:val="28"/>
          <w:szCs w:val="28"/>
        </w:rPr>
        <w:t>95</w:t>
      </w:r>
      <w:r w:rsidR="00D37B5B">
        <w:rPr>
          <w:sz w:val="28"/>
          <w:szCs w:val="28"/>
        </w:rPr>
        <w:tab/>
        <w:t xml:space="preserve">   </w:t>
      </w:r>
      <w:r>
        <w:rPr>
          <w:sz w:val="28"/>
          <w:szCs w:val="28"/>
        </w:rPr>
        <w:t>Bread of Life</w:t>
      </w:r>
      <w:r>
        <w:rPr>
          <w:sz w:val="28"/>
          <w:szCs w:val="28"/>
        </w:rPr>
        <w:tab/>
      </w:r>
      <w:r>
        <w:rPr>
          <w:sz w:val="28"/>
          <w:szCs w:val="28"/>
        </w:rPr>
        <w:tab/>
      </w:r>
    </w:p>
    <w:p w:rsidR="00E75E5A" w:rsidRDefault="00E75E5A" w:rsidP="00F24B70">
      <w:pPr>
        <w:rPr>
          <w:sz w:val="28"/>
          <w:szCs w:val="28"/>
        </w:rPr>
      </w:pPr>
      <w:r>
        <w:rPr>
          <w:sz w:val="28"/>
          <w:szCs w:val="28"/>
        </w:rPr>
        <w:t>275</w:t>
      </w:r>
      <w:r w:rsidR="00D37B5B">
        <w:rPr>
          <w:sz w:val="28"/>
          <w:szCs w:val="28"/>
        </w:rPr>
        <w:tab/>
        <w:t xml:space="preserve">   </w:t>
      </w:r>
      <w:r>
        <w:rPr>
          <w:sz w:val="28"/>
          <w:szCs w:val="28"/>
        </w:rPr>
        <w:t>Lord of the Dance</w:t>
      </w:r>
    </w:p>
    <w:p w:rsidR="0094113E" w:rsidRPr="00EA6533" w:rsidRDefault="00E75E5A" w:rsidP="00F24B70">
      <w:pPr>
        <w:rPr>
          <w:sz w:val="28"/>
          <w:szCs w:val="28"/>
        </w:rPr>
      </w:pPr>
      <w:r>
        <w:rPr>
          <w:sz w:val="28"/>
          <w:szCs w:val="28"/>
        </w:rPr>
        <w:tab/>
        <w:t xml:space="preserve">   New life! New life!</w:t>
      </w:r>
      <w:r>
        <w:rPr>
          <w:sz w:val="28"/>
          <w:szCs w:val="28"/>
        </w:rPr>
        <w:tab/>
        <w:t>371</w:t>
      </w:r>
      <w:r>
        <w:rPr>
          <w:sz w:val="28"/>
          <w:szCs w:val="28"/>
        </w:rPr>
        <w:tab/>
      </w:r>
      <w:r>
        <w:rPr>
          <w:sz w:val="28"/>
          <w:szCs w:val="28"/>
        </w:rPr>
        <w:tab/>
      </w:r>
      <w:r>
        <w:rPr>
          <w:sz w:val="28"/>
          <w:szCs w:val="28"/>
        </w:rPr>
        <w:tab/>
      </w:r>
      <w:r>
        <w:rPr>
          <w:sz w:val="28"/>
          <w:szCs w:val="28"/>
        </w:rPr>
        <w:tab/>
      </w:r>
      <w:r>
        <w:rPr>
          <w:sz w:val="28"/>
          <w:szCs w:val="28"/>
        </w:rPr>
        <w:tab/>
      </w:r>
      <w:r w:rsidR="00EA6533">
        <w:rPr>
          <w:i/>
          <w:noProof/>
          <w:sz w:val="28"/>
          <w:szCs w:val="28"/>
          <w:lang w:eastAsia="en-GB"/>
        </w:rPr>
        <mc:AlternateContent>
          <mc:Choice Requires="wps">
            <w:drawing>
              <wp:anchor distT="0" distB="0" distL="114300" distR="114300" simplePos="0" relativeHeight="251659264" behindDoc="0" locked="0" layoutInCell="1" allowOverlap="1" wp14:anchorId="259A621D" wp14:editId="2EB2B573">
                <wp:simplePos x="0" y="0"/>
                <wp:positionH relativeFrom="column">
                  <wp:posOffset>1987906</wp:posOffset>
                </wp:positionH>
                <wp:positionV relativeFrom="paragraph">
                  <wp:posOffset>850468</wp:posOffset>
                </wp:positionV>
                <wp:extent cx="1821180" cy="2212416"/>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2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B70" w:rsidRDefault="00EA6533" w:rsidP="00F24B70">
                            <w:r>
                              <w:rPr>
                                <w:noProof/>
                                <w:lang w:eastAsia="en-GB"/>
                              </w:rPr>
                              <w:drawing>
                                <wp:inline distT="0" distB="0" distL="0" distR="0" wp14:anchorId="7B63FA8B" wp14:editId="458F9517">
                                  <wp:extent cx="1207008" cy="1591330"/>
                                  <wp:effectExtent l="0" t="0" r="0" b="0"/>
                                  <wp:docPr id="10" name="Picture 10" descr="D:\CONTENT\LIT_L_E\01\EA_ES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NTENT\LIT_L_E\01\EA_ES_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06" cy="15914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6.55pt;margin-top:66.95pt;width:143.4pt;height:1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Mdgw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" stroked="f">
                <v:textbox>
                  <w:txbxContent>
                    <w:p w:rsidR="00F24B70" w:rsidRDefault="00EA6533" w:rsidP="00F24B70">
                      <w:r>
                        <w:rPr>
                          <w:noProof/>
                          <w:lang w:eastAsia="en-GB"/>
                        </w:rPr>
                        <w:drawing>
                          <wp:inline distT="0" distB="0" distL="0" distR="0" wp14:anchorId="7B63FA8B" wp14:editId="458F9517">
                            <wp:extent cx="1207008" cy="1591330"/>
                            <wp:effectExtent l="0" t="0" r="0" b="0"/>
                            <wp:docPr id="10" name="Picture 10" descr="D:\CONTENT\LIT_L_E\01\EA_ES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NTENT\LIT_L_E\01\EA_ES_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06" cy="1591459"/>
                                    </a:xfrm>
                                    <a:prstGeom prst="rect">
                                      <a:avLst/>
                                    </a:prstGeom>
                                    <a:noFill/>
                                    <a:ln>
                                      <a:noFill/>
                                    </a:ln>
                                  </pic:spPr>
                                </pic:pic>
                              </a:graphicData>
                            </a:graphic>
                          </wp:inline>
                        </w:drawing>
                      </w:r>
                    </w:p>
                  </w:txbxContent>
                </v:textbox>
              </v:shape>
            </w:pict>
          </mc:Fallback>
        </mc:AlternateContent>
      </w:r>
    </w:p>
    <w:sectPr w:rsidR="0094113E" w:rsidRPr="00EA65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7411"/>
    <w:multiLevelType w:val="hybridMultilevel"/>
    <w:tmpl w:val="F0CA402A"/>
    <w:lvl w:ilvl="0" w:tplc="156E7FCA">
      <w:numFmt w:val="bullet"/>
      <w:lvlText w:val="-"/>
      <w:lvlJc w:val="left"/>
      <w:pPr>
        <w:ind w:left="435" w:hanging="360"/>
      </w:pPr>
      <w:rPr>
        <w:rFonts w:ascii="Times New Roman" w:eastAsia="Times New Roman" w:hAnsi="Times New Roman" w:cs="Times New Roman" w:hint="default"/>
        <w:b w:val="0"/>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70"/>
    <w:rsid w:val="000D5D8B"/>
    <w:rsid w:val="004E1F0D"/>
    <w:rsid w:val="0050329F"/>
    <w:rsid w:val="005521D6"/>
    <w:rsid w:val="00564A08"/>
    <w:rsid w:val="005C2F3D"/>
    <w:rsid w:val="005D453B"/>
    <w:rsid w:val="0076039E"/>
    <w:rsid w:val="00831486"/>
    <w:rsid w:val="008F1AFC"/>
    <w:rsid w:val="00912A5B"/>
    <w:rsid w:val="0094113E"/>
    <w:rsid w:val="009A23E2"/>
    <w:rsid w:val="009A5888"/>
    <w:rsid w:val="009A7DB9"/>
    <w:rsid w:val="009C47CF"/>
    <w:rsid w:val="00A36D25"/>
    <w:rsid w:val="00A65198"/>
    <w:rsid w:val="00A734BB"/>
    <w:rsid w:val="00C00588"/>
    <w:rsid w:val="00C35332"/>
    <w:rsid w:val="00C67919"/>
    <w:rsid w:val="00CC219B"/>
    <w:rsid w:val="00D03EF2"/>
    <w:rsid w:val="00D37B5B"/>
    <w:rsid w:val="00DB7A6A"/>
    <w:rsid w:val="00DD65F2"/>
    <w:rsid w:val="00E4250C"/>
    <w:rsid w:val="00E75E5A"/>
    <w:rsid w:val="00EA6533"/>
    <w:rsid w:val="00EF07D8"/>
    <w:rsid w:val="00F03EBA"/>
    <w:rsid w:val="00F24B70"/>
    <w:rsid w:val="00F50B2B"/>
    <w:rsid w:val="00FD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70"/>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eastAsia="Times New Roman" w:hAnsi="Tahoma" w:cs="Tahoma"/>
      <w:sz w:val="16"/>
      <w:szCs w:val="16"/>
    </w:rPr>
  </w:style>
  <w:style w:type="paragraph" w:styleId="ListParagraph">
    <w:name w:val="List Paragraph"/>
    <w:basedOn w:val="Normal"/>
    <w:uiPriority w:val="34"/>
    <w:qFormat/>
    <w:rsid w:val="000D5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70"/>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eastAsia="Times New Roman" w:hAnsi="Tahoma" w:cs="Tahoma"/>
      <w:sz w:val="16"/>
      <w:szCs w:val="16"/>
    </w:rPr>
  </w:style>
  <w:style w:type="paragraph" w:styleId="ListParagraph">
    <w:name w:val="List Paragraph"/>
    <w:basedOn w:val="Normal"/>
    <w:uiPriority w:val="34"/>
    <w:qFormat/>
    <w:rsid w:val="000D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Cronin</dc:creator>
  <cp:lastModifiedBy>Mary Cronin</cp:lastModifiedBy>
  <cp:revision>2</cp:revision>
  <dcterms:created xsi:type="dcterms:W3CDTF">2013-10-21T13:30:00Z</dcterms:created>
  <dcterms:modified xsi:type="dcterms:W3CDTF">2013-10-21T13:30:00Z</dcterms:modified>
</cp:coreProperties>
</file>