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9EA78" w14:textId="77777777" w:rsidR="004F04F3" w:rsidRPr="00DF6310" w:rsidRDefault="008509DA">
      <w:pPr>
        <w:rPr>
          <w:rFonts w:ascii="Times New Roman" w:hAnsi="Times New Roman" w:cs="Times New Roman"/>
          <w:sz w:val="24"/>
          <w:szCs w:val="24"/>
        </w:rPr>
      </w:pPr>
      <w:r w:rsidRPr="00DF6310">
        <w:rPr>
          <w:rFonts w:ascii="Times New Roman" w:hAnsi="Times New Roman" w:cs="Times New Roman"/>
          <w:sz w:val="24"/>
          <w:szCs w:val="24"/>
        </w:rPr>
        <w:t>On 21 April 1947, on her twenty-first birthday, Princess Elizabeth said, ‘I declare before you all that my whole life whether it be long or short shall be devoted to your service.’</w:t>
      </w:r>
    </w:p>
    <w:p w14:paraId="36E4DE2D" w14:textId="77777777" w:rsidR="008509DA" w:rsidRPr="00DF6310" w:rsidRDefault="008509DA">
      <w:pPr>
        <w:rPr>
          <w:rFonts w:ascii="Times New Roman" w:hAnsi="Times New Roman" w:cs="Times New Roman"/>
          <w:sz w:val="24"/>
          <w:szCs w:val="24"/>
        </w:rPr>
      </w:pPr>
      <w:r w:rsidRPr="00DF6310">
        <w:rPr>
          <w:rFonts w:ascii="Times New Roman" w:hAnsi="Times New Roman" w:cs="Times New Roman"/>
          <w:sz w:val="24"/>
          <w:szCs w:val="24"/>
        </w:rPr>
        <w:t>Now, seventy-five years later, we are heartbroken in our loss at her death, and so full of admiration for the unfailing way in which she fulfilled that declaration.</w:t>
      </w:r>
    </w:p>
    <w:p w14:paraId="052C435C" w14:textId="03CEABFB" w:rsidR="008509DA" w:rsidRPr="00DF6310" w:rsidRDefault="008509DA">
      <w:pPr>
        <w:rPr>
          <w:rFonts w:ascii="Times New Roman" w:hAnsi="Times New Roman" w:cs="Times New Roman"/>
          <w:sz w:val="24"/>
          <w:szCs w:val="24"/>
        </w:rPr>
      </w:pPr>
      <w:r w:rsidRPr="00DF6310">
        <w:rPr>
          <w:rFonts w:ascii="Times New Roman" w:hAnsi="Times New Roman" w:cs="Times New Roman"/>
          <w:sz w:val="24"/>
          <w:szCs w:val="24"/>
        </w:rPr>
        <w:t xml:space="preserve">Even in my sorrow, shared with so many around the world, I am filled with an immense sense of gratitude for the gift to the world that has been the life of Queen Elizabeth </w:t>
      </w:r>
      <w:r w:rsidR="00FE022F">
        <w:rPr>
          <w:rFonts w:ascii="Times New Roman" w:hAnsi="Times New Roman" w:cs="Times New Roman"/>
          <w:sz w:val="24"/>
          <w:szCs w:val="24"/>
        </w:rPr>
        <w:t>II</w:t>
      </w:r>
      <w:r w:rsidRPr="00DF6310">
        <w:rPr>
          <w:rFonts w:ascii="Times New Roman" w:hAnsi="Times New Roman" w:cs="Times New Roman"/>
          <w:sz w:val="24"/>
          <w:szCs w:val="24"/>
        </w:rPr>
        <w:t>.</w:t>
      </w:r>
    </w:p>
    <w:p w14:paraId="0E20E030" w14:textId="30ADAC09" w:rsidR="008509DA" w:rsidRPr="00DF6310" w:rsidRDefault="008509DA">
      <w:pPr>
        <w:rPr>
          <w:rFonts w:ascii="Times New Roman" w:hAnsi="Times New Roman" w:cs="Times New Roman"/>
          <w:sz w:val="24"/>
          <w:szCs w:val="24"/>
        </w:rPr>
      </w:pPr>
      <w:proofErr w:type="gramStart"/>
      <w:r w:rsidRPr="00DF6310">
        <w:rPr>
          <w:rFonts w:ascii="Times New Roman" w:hAnsi="Times New Roman" w:cs="Times New Roman"/>
          <w:sz w:val="24"/>
          <w:szCs w:val="24"/>
        </w:rPr>
        <w:t>At this time</w:t>
      </w:r>
      <w:proofErr w:type="gramEnd"/>
      <w:r w:rsidRPr="00DF6310">
        <w:rPr>
          <w:rFonts w:ascii="Times New Roman" w:hAnsi="Times New Roman" w:cs="Times New Roman"/>
          <w:sz w:val="24"/>
          <w:szCs w:val="24"/>
        </w:rPr>
        <w:t>, we pray for the repose of the soul of Her Majesty. We do so</w:t>
      </w:r>
      <w:r w:rsidR="001C4FC0">
        <w:rPr>
          <w:rFonts w:ascii="Times New Roman" w:hAnsi="Times New Roman" w:cs="Times New Roman"/>
          <w:sz w:val="24"/>
          <w:szCs w:val="24"/>
        </w:rPr>
        <w:t xml:space="preserve"> with confidence,</w:t>
      </w:r>
      <w:r w:rsidRPr="00DF6310">
        <w:rPr>
          <w:rFonts w:ascii="Times New Roman" w:hAnsi="Times New Roman" w:cs="Times New Roman"/>
          <w:sz w:val="24"/>
          <w:szCs w:val="24"/>
        </w:rPr>
        <w:t xml:space="preserve"> because the Christian faith marked every day of her life and activity.</w:t>
      </w:r>
    </w:p>
    <w:p w14:paraId="1E455B05" w14:textId="77777777" w:rsidR="008509DA" w:rsidRPr="00DF6310" w:rsidRDefault="008509DA">
      <w:pPr>
        <w:rPr>
          <w:rFonts w:ascii="Times New Roman" w:hAnsi="Times New Roman" w:cs="Times New Roman"/>
          <w:sz w:val="24"/>
          <w:szCs w:val="24"/>
        </w:rPr>
      </w:pPr>
      <w:r w:rsidRPr="00DF6310">
        <w:rPr>
          <w:rFonts w:ascii="Times New Roman" w:hAnsi="Times New Roman" w:cs="Times New Roman"/>
          <w:sz w:val="24"/>
          <w:szCs w:val="24"/>
        </w:rPr>
        <w:t>In her Millennium Christmas message, she said, ‘To many of us, our beliefs are of fundamental importance. For me the teachings of C</w:t>
      </w:r>
      <w:bookmarkStart w:id="0" w:name="_GoBack"/>
      <w:bookmarkEnd w:id="0"/>
      <w:r w:rsidRPr="00DF6310">
        <w:rPr>
          <w:rFonts w:ascii="Times New Roman" w:hAnsi="Times New Roman" w:cs="Times New Roman"/>
          <w:sz w:val="24"/>
          <w:szCs w:val="24"/>
        </w:rPr>
        <w:t>hrist and my own personal accountability before God provide a framework in which I try to lead my life. I, like so many of you, have drawn great comfort in difficult times from Christ’s words and example.’</w:t>
      </w:r>
    </w:p>
    <w:p w14:paraId="65C19087" w14:textId="77777777" w:rsidR="008509DA" w:rsidRPr="00DF6310" w:rsidRDefault="008509DA">
      <w:pPr>
        <w:rPr>
          <w:rFonts w:ascii="Times New Roman" w:hAnsi="Times New Roman" w:cs="Times New Roman"/>
          <w:sz w:val="24"/>
          <w:szCs w:val="24"/>
        </w:rPr>
      </w:pPr>
      <w:r w:rsidRPr="00DF6310">
        <w:rPr>
          <w:rFonts w:ascii="Times New Roman" w:hAnsi="Times New Roman" w:cs="Times New Roman"/>
          <w:sz w:val="24"/>
          <w:szCs w:val="24"/>
        </w:rPr>
        <w:t>This faith, so often and so eloquently proclaimed in her public messages, has been an inspiration to me, and I am sure to many. The wisdom, stability and service which she consistently embodied, often in circumstances of extreme difficulty, are a shining legacy and testament to her faith.</w:t>
      </w:r>
    </w:p>
    <w:p w14:paraId="4DD27058" w14:textId="77777777" w:rsidR="008509DA" w:rsidRPr="00DF6310" w:rsidRDefault="008509DA">
      <w:pPr>
        <w:rPr>
          <w:rFonts w:ascii="Times New Roman" w:hAnsi="Times New Roman" w:cs="Times New Roman"/>
          <w:sz w:val="24"/>
          <w:szCs w:val="24"/>
        </w:rPr>
      </w:pPr>
      <w:r w:rsidRPr="00DF6310">
        <w:rPr>
          <w:rFonts w:ascii="Times New Roman" w:hAnsi="Times New Roman" w:cs="Times New Roman"/>
          <w:sz w:val="24"/>
          <w:szCs w:val="24"/>
        </w:rPr>
        <w:t>Our prayer is that she is now received into the merciful presence of God, there to be reunited with her beloved Prince Philip. This is the promise of our faith, and our deep consolation.</w:t>
      </w:r>
    </w:p>
    <w:p w14:paraId="1D2CCFFD" w14:textId="31B7CDDB" w:rsidR="008509DA" w:rsidRPr="00DF6310" w:rsidRDefault="008509DA">
      <w:pPr>
        <w:rPr>
          <w:rFonts w:ascii="Times New Roman" w:hAnsi="Times New Roman" w:cs="Times New Roman"/>
          <w:sz w:val="24"/>
          <w:szCs w:val="24"/>
        </w:rPr>
      </w:pPr>
      <w:r w:rsidRPr="00DF6310">
        <w:rPr>
          <w:rFonts w:ascii="Times New Roman" w:hAnsi="Times New Roman" w:cs="Times New Roman"/>
          <w:sz w:val="24"/>
          <w:szCs w:val="24"/>
        </w:rPr>
        <w:t xml:space="preserve">Queen Elizabeth </w:t>
      </w:r>
      <w:r w:rsidR="00A30325">
        <w:rPr>
          <w:rFonts w:ascii="Times New Roman" w:hAnsi="Times New Roman" w:cs="Times New Roman"/>
          <w:sz w:val="24"/>
          <w:szCs w:val="24"/>
        </w:rPr>
        <w:t>II</w:t>
      </w:r>
      <w:r w:rsidR="00FE12E7" w:rsidRPr="00DF6310">
        <w:rPr>
          <w:rFonts w:ascii="Times New Roman" w:hAnsi="Times New Roman" w:cs="Times New Roman"/>
          <w:sz w:val="24"/>
          <w:szCs w:val="24"/>
        </w:rPr>
        <w:t xml:space="preserve"> will remain, always, a shining light in our history.</w:t>
      </w:r>
      <w:r w:rsidR="0086424E">
        <w:rPr>
          <w:rFonts w:ascii="Times New Roman" w:hAnsi="Times New Roman" w:cs="Times New Roman"/>
          <w:sz w:val="24"/>
          <w:szCs w:val="24"/>
        </w:rPr>
        <w:t xml:space="preserve"> May she now rest in peace.</w:t>
      </w:r>
    </w:p>
    <w:p w14:paraId="5B33E597" w14:textId="77777777" w:rsidR="00FE12E7" w:rsidRPr="00DF6310" w:rsidRDefault="00FE12E7">
      <w:pPr>
        <w:rPr>
          <w:rFonts w:ascii="Times New Roman" w:hAnsi="Times New Roman" w:cs="Times New Roman"/>
          <w:sz w:val="24"/>
          <w:szCs w:val="24"/>
        </w:rPr>
      </w:pPr>
      <w:r w:rsidRPr="00DF6310">
        <w:rPr>
          <w:rFonts w:ascii="Times New Roman" w:hAnsi="Times New Roman" w:cs="Times New Roman"/>
          <w:sz w:val="24"/>
          <w:szCs w:val="24"/>
        </w:rPr>
        <w:t>We pray for His Majesty the King, as he assumes his new office even as he mourns his mother.</w:t>
      </w:r>
    </w:p>
    <w:p w14:paraId="70FBB309" w14:textId="77777777" w:rsidR="00FE12E7" w:rsidRPr="00DF6310" w:rsidRDefault="00FE12E7">
      <w:pPr>
        <w:rPr>
          <w:rFonts w:ascii="Times New Roman" w:hAnsi="Times New Roman" w:cs="Times New Roman"/>
          <w:sz w:val="24"/>
          <w:szCs w:val="24"/>
        </w:rPr>
      </w:pPr>
      <w:r w:rsidRPr="00DF6310">
        <w:rPr>
          <w:rFonts w:ascii="Times New Roman" w:hAnsi="Times New Roman" w:cs="Times New Roman"/>
          <w:sz w:val="24"/>
          <w:szCs w:val="24"/>
        </w:rPr>
        <w:t>God save the King.</w:t>
      </w:r>
    </w:p>
    <w:sectPr w:rsidR="00FE12E7" w:rsidRPr="00DF63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9DA"/>
    <w:rsid w:val="001C4FC0"/>
    <w:rsid w:val="004F04F3"/>
    <w:rsid w:val="008509DA"/>
    <w:rsid w:val="0086424E"/>
    <w:rsid w:val="00A30325"/>
    <w:rsid w:val="00DF6310"/>
    <w:rsid w:val="00F913C2"/>
    <w:rsid w:val="00FE022F"/>
    <w:rsid w:val="00FE1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3F834"/>
  <w15:chartTrackingRefBased/>
  <w15:docId w15:val="{6398A39F-753A-47F0-8CAD-1E3D2C7C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DCF3D90BD37242B860A1C9C204D33E" ma:contentTypeVersion="13" ma:contentTypeDescription="Create a new document." ma:contentTypeScope="" ma:versionID="366b823ea53d40c3e6ce43dd0864abb5">
  <xsd:schema xmlns:xsd="http://www.w3.org/2001/XMLSchema" xmlns:xs="http://www.w3.org/2001/XMLSchema" xmlns:p="http://schemas.microsoft.com/office/2006/metadata/properties" xmlns:ns3="e1ce0d7d-1a7a-4ac0-b6a0-602e794fad60" xmlns:ns4="125ef133-8189-498a-a1ed-2a2cb99be9c7" targetNamespace="http://schemas.microsoft.com/office/2006/metadata/properties" ma:root="true" ma:fieldsID="43ea230ee19cc5ecc2701bd6eb8b2f86" ns3:_="" ns4:_="">
    <xsd:import namespace="e1ce0d7d-1a7a-4ac0-b6a0-602e794fad60"/>
    <xsd:import namespace="125ef133-8189-498a-a1ed-2a2cb99be9c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e0d7d-1a7a-4ac0-b6a0-602e794fa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5ef133-8189-498a-a1ed-2a2cb99be9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D18F40-0E2A-47C7-A669-5D1D20B75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ce0d7d-1a7a-4ac0-b6a0-602e794fad60"/>
    <ds:schemaRef ds:uri="125ef133-8189-498a-a1ed-2a2cb99be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A33E61-7B02-40B9-B7CE-741B09D32C83}">
  <ds:schemaRefs>
    <ds:schemaRef ds:uri="http://schemas.microsoft.com/sharepoint/v3/contenttype/forms"/>
  </ds:schemaRefs>
</ds:datastoreItem>
</file>

<file path=customXml/itemProps3.xml><?xml version="1.0" encoding="utf-8"?>
<ds:datastoreItem xmlns:ds="http://schemas.openxmlformats.org/officeDocument/2006/customXml" ds:itemID="{9ADA5C6A-4E4B-4883-8D05-2BD8F6E8B89D}">
  <ds:schemaRefs>
    <ds:schemaRef ds:uri="http://schemas.microsoft.com/office/2006/documentManagement/types"/>
    <ds:schemaRef ds:uri="http://www.w3.org/XML/1998/namespace"/>
    <ds:schemaRef ds:uri="http://purl.org/dc/dcmitype/"/>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125ef133-8189-498a-a1ed-2a2cb99be9c7"/>
    <ds:schemaRef ds:uri="e1ce0d7d-1a7a-4ac0-b6a0-602e794fad60"/>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Private Secretary</dc:creator>
  <cp:keywords/>
  <dc:description/>
  <cp:lastModifiedBy>Private Secretary</cp:lastModifiedBy>
  <cp:revision>3</cp:revision>
  <cp:lastPrinted>2022-09-08T14:28:00Z</cp:lastPrinted>
  <dcterms:created xsi:type="dcterms:W3CDTF">2022-09-08T14:35:00Z</dcterms:created>
  <dcterms:modified xsi:type="dcterms:W3CDTF">2022-09-08T14:41:00Z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0x0101000CDCF3D90BD37242B860A1C9C204D33E</vt:lpwstr>
  </property>
</Properties>
</file>