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D9F7" w14:textId="77777777" w:rsidR="00CA44FE" w:rsidRDefault="00CA44FE" w:rsidP="00CA44FE">
      <w:pPr>
        <w:pStyle w:val="NormalWeb"/>
        <w:spacing w:before="0" w:beforeAutospacing="0" w:after="0" w:afterAutospacing="0"/>
        <w:ind w:left="-1276" w:right="-940"/>
        <w:jc w:val="center"/>
      </w:pPr>
      <w:r>
        <w:rPr>
          <w:noProof/>
        </w:rPr>
        <w:drawing>
          <wp:inline distT="0" distB="0" distL="0" distR="0" wp14:anchorId="559CB0C2" wp14:editId="7735DBA3">
            <wp:extent cx="851890" cy="1012190"/>
            <wp:effectExtent l="0" t="0" r="5715" b="0"/>
            <wp:docPr id="1314602405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1" cy="10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A7C7" w14:textId="77777777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sz w:val="16"/>
          <w:szCs w:val="16"/>
        </w:rPr>
      </w:pPr>
    </w:p>
    <w:p w14:paraId="0E9C6F56" w14:textId="77777777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rFonts w:ascii="Arial" w:hAnsi="Arial" w:cs="Arial"/>
          <w:b/>
          <w:bCs/>
          <w:sz w:val="28"/>
          <w:szCs w:val="28"/>
        </w:rPr>
      </w:pPr>
      <w:r w:rsidRPr="00D4388F">
        <w:rPr>
          <w:rFonts w:ascii="Arial" w:hAnsi="Arial" w:cs="Arial"/>
          <w:b/>
          <w:bCs/>
          <w:sz w:val="28"/>
          <w:szCs w:val="28"/>
        </w:rPr>
        <w:t>BRENTWOOD DIOCESAN EDUCATION SERVICE</w:t>
      </w:r>
    </w:p>
    <w:p w14:paraId="2267FB41" w14:textId="77777777" w:rsidR="00CA44FE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“Supporting Catholic schools to provide excellent education where pupils flourish</w:t>
      </w:r>
      <w:r>
        <w:rPr>
          <w:i/>
          <w:iCs/>
          <w:color w:val="1F497D" w:themeColor="text2"/>
          <w:sz w:val="22"/>
          <w:szCs w:val="22"/>
        </w:rPr>
        <w:t>,</w:t>
      </w:r>
    </w:p>
    <w:p w14:paraId="0A1EAB42" w14:textId="1C76E1E9" w:rsidR="00CA44FE" w:rsidRPr="00D4388F" w:rsidRDefault="00CA44FE" w:rsidP="00CA44FE">
      <w:pPr>
        <w:pStyle w:val="NormalWeb"/>
        <w:spacing w:before="0" w:beforeAutospacing="0" w:after="0" w:afterAutospacing="0"/>
        <w:ind w:left="-1276" w:right="-940"/>
        <w:jc w:val="center"/>
        <w:rPr>
          <w:i/>
          <w:iCs/>
          <w:color w:val="1F497D" w:themeColor="text2"/>
          <w:sz w:val="22"/>
          <w:szCs w:val="22"/>
        </w:rPr>
      </w:pPr>
      <w:r w:rsidRPr="00D4388F">
        <w:rPr>
          <w:i/>
          <w:iCs/>
          <w:color w:val="1F497D" w:themeColor="text2"/>
          <w:sz w:val="22"/>
          <w:szCs w:val="22"/>
        </w:rPr>
        <w:t>and Christ is made known to all”</w:t>
      </w:r>
    </w:p>
    <w:p w14:paraId="57F4940A" w14:textId="77777777" w:rsidR="00020E4B" w:rsidRDefault="00020E4B">
      <w:pPr>
        <w:pStyle w:val="BodyText"/>
        <w:rPr>
          <w:rFonts w:ascii="Times New Roman"/>
          <w:i/>
        </w:rPr>
      </w:pPr>
    </w:p>
    <w:p w14:paraId="2F1B96A0" w14:textId="77777777" w:rsidR="0063332F" w:rsidRDefault="0063332F">
      <w:pPr>
        <w:pStyle w:val="Title"/>
        <w:rPr>
          <w:color w:val="006FC0"/>
          <w:u w:color="006FC0"/>
        </w:rPr>
      </w:pPr>
    </w:p>
    <w:p w14:paraId="5CE01EAB" w14:textId="40C05F7A" w:rsidR="00020E4B" w:rsidRPr="00CA44FE" w:rsidRDefault="00933ACA">
      <w:pPr>
        <w:pStyle w:val="Title"/>
        <w:rPr>
          <w:rFonts w:asciiTheme="minorHAnsi" w:hAnsiTheme="minorHAnsi" w:cstheme="minorHAnsi"/>
          <w:color w:val="1F497D" w:themeColor="text2"/>
          <w:u w:val="none"/>
        </w:rPr>
      </w:pPr>
      <w:r w:rsidRPr="00CA44FE">
        <w:rPr>
          <w:rFonts w:asciiTheme="minorHAnsi" w:hAnsiTheme="minorHAnsi" w:cstheme="minorHAnsi"/>
          <w:color w:val="1F497D" w:themeColor="text2"/>
          <w:u w:val="none"/>
        </w:rPr>
        <w:t>Model</w:t>
      </w:r>
      <w:r w:rsidRPr="00CA44FE">
        <w:rPr>
          <w:rFonts w:asciiTheme="minorHAnsi" w:hAnsiTheme="minorHAnsi" w:cstheme="minorHAnsi"/>
          <w:color w:val="1F497D" w:themeColor="text2"/>
          <w:spacing w:val="-7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Induction</w:t>
      </w:r>
      <w:r w:rsidRPr="00CA44FE">
        <w:rPr>
          <w:rFonts w:asciiTheme="minorHAnsi" w:hAnsiTheme="minorHAnsi" w:cstheme="minorHAnsi"/>
          <w:color w:val="1F497D" w:themeColor="text2"/>
          <w:spacing w:val="-6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Checklist</w:t>
      </w:r>
      <w:r w:rsidRPr="00CA44FE">
        <w:rPr>
          <w:rFonts w:asciiTheme="minorHAnsi" w:hAnsiTheme="minorHAnsi" w:cstheme="minorHAnsi"/>
          <w:color w:val="1F497D" w:themeColor="text2"/>
          <w:spacing w:val="-7"/>
          <w:u w:val="none"/>
        </w:rPr>
        <w:t xml:space="preserve"> 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for</w:t>
      </w:r>
      <w:r w:rsidRPr="00CA44FE">
        <w:rPr>
          <w:rFonts w:asciiTheme="minorHAnsi" w:hAnsiTheme="minorHAnsi" w:cstheme="minorHAnsi"/>
          <w:color w:val="1F497D" w:themeColor="text2"/>
          <w:spacing w:val="-5"/>
          <w:u w:val="none"/>
        </w:rPr>
        <w:t xml:space="preserve"> </w:t>
      </w:r>
      <w:r w:rsidR="0063332F" w:rsidRPr="00CA44FE">
        <w:rPr>
          <w:rFonts w:asciiTheme="minorHAnsi" w:hAnsiTheme="minorHAnsi" w:cstheme="minorHAnsi"/>
          <w:color w:val="1F497D" w:themeColor="text2"/>
          <w:u w:val="none"/>
        </w:rPr>
        <w:t>N</w:t>
      </w:r>
      <w:r w:rsidRPr="00CA44FE">
        <w:rPr>
          <w:rFonts w:asciiTheme="minorHAnsi" w:hAnsiTheme="minorHAnsi" w:cstheme="minorHAnsi"/>
          <w:color w:val="1F497D" w:themeColor="text2"/>
          <w:u w:val="none"/>
        </w:rPr>
        <w:t>ew</w:t>
      </w:r>
      <w:r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 xml:space="preserve"> </w:t>
      </w:r>
      <w:r w:rsidR="0063332F"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>G</w:t>
      </w:r>
      <w:r w:rsidRPr="00CA44FE">
        <w:rPr>
          <w:rFonts w:asciiTheme="minorHAnsi" w:hAnsiTheme="minorHAnsi" w:cstheme="minorHAnsi"/>
          <w:color w:val="1F497D" w:themeColor="text2"/>
          <w:spacing w:val="-2"/>
          <w:u w:val="none"/>
        </w:rPr>
        <w:t>overnors</w:t>
      </w:r>
    </w:p>
    <w:p w14:paraId="2F829CA6" w14:textId="77777777" w:rsidR="0063332F" w:rsidRPr="00CA44FE" w:rsidRDefault="0063332F" w:rsidP="0063332F">
      <w:pPr>
        <w:pStyle w:val="BodyText"/>
        <w:ind w:left="100" w:right="505"/>
        <w:jc w:val="both"/>
        <w:rPr>
          <w:rFonts w:asciiTheme="minorHAnsi" w:hAnsiTheme="minorHAnsi" w:cstheme="minorHAnsi"/>
        </w:rPr>
      </w:pPr>
    </w:p>
    <w:p w14:paraId="30B99EF2" w14:textId="77777777" w:rsidR="001E3505" w:rsidRPr="00CA44FE" w:rsidRDefault="001E3505" w:rsidP="001E3505">
      <w:pPr>
        <w:pStyle w:val="BodyText"/>
        <w:ind w:left="100"/>
        <w:jc w:val="both"/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  <w:u w:color="006FC0"/>
        </w:rPr>
      </w:pPr>
    </w:p>
    <w:p w14:paraId="7274E0E4" w14:textId="22DDC41F" w:rsidR="001E3505" w:rsidRPr="00CA44FE" w:rsidRDefault="001E3505" w:rsidP="001E3505">
      <w:pPr>
        <w:pStyle w:val="BodyText"/>
        <w:ind w:left="100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  <w:u w:color="006FC0"/>
        </w:rPr>
        <w:t>Introduction</w:t>
      </w:r>
    </w:p>
    <w:p w14:paraId="08E48E42" w14:textId="2F901242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>It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essential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that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all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new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feel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welcomed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into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school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community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and have the necessary information and support to fulfil their role with confidence.</w:t>
      </w:r>
    </w:p>
    <w:p w14:paraId="43321E2B" w14:textId="77777777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74BC2731" w14:textId="77777777" w:rsidR="001E3505" w:rsidRPr="00CA44FE" w:rsidRDefault="001E3505" w:rsidP="001E3505">
      <w:pPr>
        <w:pStyle w:val="BodyText"/>
        <w:spacing w:before="199"/>
        <w:ind w:right="505"/>
        <w:jc w:val="both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  <w:t xml:space="preserve">  Understanding your Core</w:t>
      </w:r>
      <w:r w:rsidRPr="00CA44FE">
        <w:rPr>
          <w:rFonts w:asciiTheme="minorHAnsi" w:hAnsiTheme="minorHAnsi" w:cstheme="minorHAnsi"/>
          <w:b/>
          <w:bCs/>
          <w:color w:val="1F497D" w:themeColor="text2"/>
          <w:spacing w:val="-9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b/>
          <w:bCs/>
          <w:color w:val="1F497D" w:themeColor="text2"/>
          <w:spacing w:val="-2"/>
          <w:sz w:val="22"/>
          <w:szCs w:val="22"/>
        </w:rPr>
        <w:t>Functions</w:t>
      </w:r>
    </w:p>
    <w:p w14:paraId="71387F41" w14:textId="2A9EA762" w:rsidR="001E3505" w:rsidRPr="00CA44FE" w:rsidRDefault="001E3505" w:rsidP="001E3505">
      <w:pPr>
        <w:pStyle w:val="BodyText"/>
        <w:spacing w:before="1"/>
        <w:ind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 xml:space="preserve">  Your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core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strategic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functions,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as</w:t>
      </w:r>
      <w:r w:rsidRPr="00CA44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overning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4"/>
          <w:sz w:val="22"/>
          <w:szCs w:val="22"/>
        </w:rPr>
        <w:t>B</w:t>
      </w:r>
      <w:r w:rsidRPr="00CA44FE">
        <w:rPr>
          <w:rFonts w:asciiTheme="minorHAnsi" w:hAnsiTheme="minorHAnsi" w:cstheme="minorHAnsi"/>
          <w:sz w:val="22"/>
          <w:szCs w:val="22"/>
        </w:rPr>
        <w:t>ody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at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Catholic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school,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are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to:</w:t>
      </w:r>
    </w:p>
    <w:p w14:paraId="1F76D594" w14:textId="77777777" w:rsidR="001E3505" w:rsidRPr="00CA44FE" w:rsidRDefault="001E3505" w:rsidP="001E3505">
      <w:pPr>
        <w:pStyle w:val="BodyText"/>
        <w:spacing w:before="3"/>
        <w:ind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2CEC5713" w14:textId="77777777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19"/>
        </w:tabs>
        <w:spacing w:line="293" w:lineRule="exact"/>
        <w:ind w:left="819" w:right="505" w:hanging="359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>ensure</w:t>
      </w:r>
      <w:r w:rsidRPr="00CA44FE">
        <w:rPr>
          <w:rFonts w:asciiTheme="minorHAnsi" w:hAnsiTheme="minorHAnsi" w:cstheme="minorHAnsi"/>
          <w:spacing w:val="-3"/>
        </w:rPr>
        <w:t xml:space="preserve"> </w:t>
      </w:r>
      <w:r w:rsidRPr="00CA44FE">
        <w:rPr>
          <w:rFonts w:asciiTheme="minorHAnsi" w:hAnsiTheme="minorHAnsi" w:cstheme="minorHAnsi"/>
        </w:rPr>
        <w:t>clarity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of</w:t>
      </w:r>
      <w:r w:rsidRPr="00CA44FE">
        <w:rPr>
          <w:rFonts w:asciiTheme="minorHAnsi" w:hAnsiTheme="minorHAnsi" w:cstheme="minorHAnsi"/>
          <w:spacing w:val="-2"/>
        </w:rPr>
        <w:t xml:space="preserve"> </w:t>
      </w:r>
      <w:r w:rsidRPr="00CA44FE">
        <w:rPr>
          <w:rFonts w:asciiTheme="minorHAnsi" w:hAnsiTheme="minorHAnsi" w:cstheme="minorHAnsi"/>
        </w:rPr>
        <w:t>Catholic</w:t>
      </w:r>
      <w:r w:rsidRPr="00CA44FE">
        <w:rPr>
          <w:rFonts w:asciiTheme="minorHAnsi" w:hAnsiTheme="minorHAnsi" w:cstheme="minorHAnsi"/>
          <w:spacing w:val="-3"/>
        </w:rPr>
        <w:t xml:space="preserve"> </w:t>
      </w:r>
      <w:r w:rsidRPr="00CA44FE">
        <w:rPr>
          <w:rFonts w:asciiTheme="minorHAnsi" w:hAnsiTheme="minorHAnsi" w:cstheme="minorHAnsi"/>
        </w:rPr>
        <w:t>vision,</w:t>
      </w:r>
      <w:r w:rsidRPr="00CA44FE">
        <w:rPr>
          <w:rFonts w:asciiTheme="minorHAnsi" w:hAnsiTheme="minorHAnsi" w:cstheme="minorHAnsi"/>
          <w:spacing w:val="-4"/>
        </w:rPr>
        <w:t xml:space="preserve"> </w:t>
      </w:r>
      <w:r w:rsidRPr="00CA44FE">
        <w:rPr>
          <w:rFonts w:asciiTheme="minorHAnsi" w:hAnsiTheme="minorHAnsi" w:cstheme="minorHAnsi"/>
        </w:rPr>
        <w:t>ethos</w:t>
      </w:r>
      <w:r w:rsidRPr="00CA44FE">
        <w:rPr>
          <w:rFonts w:asciiTheme="minorHAnsi" w:hAnsiTheme="minorHAnsi" w:cstheme="minorHAnsi"/>
          <w:spacing w:val="-5"/>
        </w:rPr>
        <w:t xml:space="preserve"> </w:t>
      </w:r>
      <w:r w:rsidRPr="00CA44FE">
        <w:rPr>
          <w:rFonts w:asciiTheme="minorHAnsi" w:hAnsiTheme="minorHAnsi" w:cstheme="minorHAnsi"/>
        </w:rPr>
        <w:t>and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strategic</w:t>
      </w:r>
      <w:r w:rsidRPr="00CA44FE">
        <w:rPr>
          <w:rFonts w:asciiTheme="minorHAnsi" w:hAnsiTheme="minorHAnsi" w:cstheme="minorHAnsi"/>
          <w:spacing w:val="-4"/>
        </w:rPr>
        <w:t xml:space="preserve"> </w:t>
      </w:r>
      <w:r w:rsidRPr="00CA44FE">
        <w:rPr>
          <w:rFonts w:asciiTheme="minorHAnsi" w:hAnsiTheme="minorHAnsi" w:cstheme="minorHAnsi"/>
          <w:spacing w:val="-2"/>
        </w:rPr>
        <w:t>direction</w:t>
      </w:r>
    </w:p>
    <w:p w14:paraId="01D5323F" w14:textId="3A81AE09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 xml:space="preserve">hold the appropriate senior leadership to account for the educational performance and Catholic character of the </w:t>
      </w:r>
      <w:r w:rsidR="00CA44FE">
        <w:rPr>
          <w:rFonts w:asciiTheme="minorHAnsi" w:hAnsiTheme="minorHAnsi" w:cstheme="minorHAnsi"/>
        </w:rPr>
        <w:t>s</w:t>
      </w:r>
      <w:r w:rsidRPr="00CA44FE">
        <w:rPr>
          <w:rFonts w:asciiTheme="minorHAnsi" w:hAnsiTheme="minorHAnsi" w:cstheme="minorHAnsi"/>
        </w:rPr>
        <w:t xml:space="preserve">chool and its pupils; and for the internal </w:t>
      </w:r>
      <w:proofErr w:type="spellStart"/>
      <w:r w:rsidRPr="00CA44FE">
        <w:rPr>
          <w:rFonts w:asciiTheme="minorHAnsi" w:hAnsiTheme="minorHAnsi" w:cstheme="minorHAnsi"/>
        </w:rPr>
        <w:t>organisation</w:t>
      </w:r>
      <w:proofErr w:type="spellEnd"/>
      <w:r w:rsidRPr="00CA44FE">
        <w:rPr>
          <w:rFonts w:asciiTheme="minorHAnsi" w:hAnsiTheme="minorHAnsi" w:cstheme="minorHAnsi"/>
        </w:rPr>
        <w:t>, management and control of the school, including performance management of staff</w:t>
      </w:r>
    </w:p>
    <w:p w14:paraId="6AF55328" w14:textId="087AFB36" w:rsidR="001E3505" w:rsidRPr="00CA44FE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 xml:space="preserve">oversee the financial performance of the </w:t>
      </w:r>
      <w:r w:rsidR="00CA44FE">
        <w:rPr>
          <w:rFonts w:asciiTheme="minorHAnsi" w:hAnsiTheme="minorHAnsi" w:cstheme="minorHAnsi"/>
        </w:rPr>
        <w:t>s</w:t>
      </w:r>
      <w:r w:rsidRPr="00CA44FE">
        <w:rPr>
          <w:rFonts w:asciiTheme="minorHAnsi" w:hAnsiTheme="minorHAnsi" w:cstheme="minorHAnsi"/>
        </w:rPr>
        <w:t>chool and make sure its money is well spent</w:t>
      </w:r>
    </w:p>
    <w:p w14:paraId="45474CF9" w14:textId="77777777" w:rsidR="001E3505" w:rsidRPr="00CA44FE" w:rsidRDefault="001E3505" w:rsidP="001E3505">
      <w:pPr>
        <w:pStyle w:val="BodyText"/>
        <w:ind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5B60D08F" w14:textId="162AE5C6" w:rsidR="001E3505" w:rsidRPr="00CA44FE" w:rsidRDefault="001E3505" w:rsidP="001E3505">
      <w:pPr>
        <w:pStyle w:val="BodyText"/>
        <w:ind w:left="100" w:right="505"/>
        <w:jc w:val="both"/>
        <w:rPr>
          <w:rFonts w:asciiTheme="minorHAnsi" w:hAnsiTheme="minorHAnsi" w:cstheme="minorHAnsi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 xml:space="preserve">This model checklist is not exhaustive but gives examples of the key information and support that new </w:t>
      </w:r>
      <w:r w:rsidR="00CA44FE">
        <w:rPr>
          <w:rFonts w:asciiTheme="minorHAnsi" w:hAnsiTheme="minorHAnsi" w:cstheme="minorHAnsi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overnors should receive. Please note especially the importance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</w:t>
      </w:r>
      <w:r w:rsidRPr="00CA44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including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hyperlink r:id="rId8" w:history="1"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safegu</w:t>
        </w:r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rding</w:t>
        </w:r>
        <w:r w:rsidRPr="00CA44FE">
          <w:rPr>
            <w:rStyle w:val="Hyperlink"/>
            <w:rFonts w:asciiTheme="minorHAnsi" w:hAnsiTheme="minorHAnsi" w:cstheme="minorHAnsi"/>
            <w:spacing w:val="-5"/>
            <w:sz w:val="22"/>
            <w:szCs w:val="22"/>
          </w:rPr>
          <w:t xml:space="preserve"> </w:t>
        </w:r>
        <w:r w:rsidRPr="00CA44FE">
          <w:rPr>
            <w:rStyle w:val="Hyperlink"/>
            <w:rFonts w:asciiTheme="minorHAnsi" w:hAnsiTheme="minorHAnsi" w:cstheme="minorHAnsi"/>
            <w:sz w:val="22"/>
            <w:szCs w:val="22"/>
          </w:rPr>
          <w:t>training</w:t>
        </w:r>
      </w:hyperlink>
      <w:r w:rsidRPr="00CA44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as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part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A44FE">
        <w:rPr>
          <w:rFonts w:asciiTheme="minorHAnsi" w:hAnsiTheme="minorHAnsi" w:cstheme="minorHAnsi"/>
          <w:spacing w:val="-3"/>
          <w:sz w:val="22"/>
          <w:szCs w:val="22"/>
        </w:rPr>
        <w:t>G</w:t>
      </w:r>
      <w:r w:rsidRPr="00CA44FE">
        <w:rPr>
          <w:rFonts w:asciiTheme="minorHAnsi" w:hAnsiTheme="minorHAnsi" w:cstheme="minorHAnsi"/>
          <w:sz w:val="22"/>
          <w:szCs w:val="22"/>
        </w:rPr>
        <w:t>overnor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induction.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410750EB" w14:textId="77777777" w:rsidR="001E3505" w:rsidRPr="00CA44FE" w:rsidRDefault="001E3505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79EC7A00" w14:textId="77777777" w:rsidR="00CA44FE" w:rsidRPr="00CA44FE" w:rsidRDefault="00CA44FE" w:rsidP="00CA44FE">
      <w:pPr>
        <w:pStyle w:val="BodyText"/>
        <w:spacing w:before="47" w:after="1"/>
        <w:ind w:left="14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CA44F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Checklist</w:t>
      </w:r>
    </w:p>
    <w:p w14:paraId="411D327D" w14:textId="00114F6F" w:rsidR="00CA44FE" w:rsidRDefault="00CA44FE" w:rsidP="00CA44FE">
      <w:pPr>
        <w:pStyle w:val="BodyText"/>
        <w:spacing w:before="1"/>
        <w:ind w:left="142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A44FE">
        <w:rPr>
          <w:rFonts w:asciiTheme="minorHAnsi" w:hAnsiTheme="minorHAnsi" w:cstheme="minorHAnsi"/>
          <w:sz w:val="22"/>
          <w:szCs w:val="22"/>
        </w:rPr>
        <w:t>Please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feel</w:t>
      </w:r>
      <w:r w:rsidRPr="00CA44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free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to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adapt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 following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checklist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to</w:t>
      </w:r>
      <w:r w:rsidRPr="00CA44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meet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the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needs</w:t>
      </w:r>
      <w:r w:rsidRPr="00CA44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of your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>own</w:t>
      </w:r>
      <w:r w:rsidRPr="00CA44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44FE">
        <w:rPr>
          <w:rFonts w:asciiTheme="minorHAnsi" w:hAnsiTheme="minorHAnsi" w:cstheme="minorHAnsi"/>
          <w:sz w:val="22"/>
          <w:szCs w:val="22"/>
        </w:rPr>
        <w:t xml:space="preserve">governing </w:t>
      </w:r>
      <w:r w:rsidRPr="00CA44FE">
        <w:rPr>
          <w:rFonts w:asciiTheme="minorHAnsi" w:hAnsiTheme="minorHAnsi" w:cstheme="minorHAnsi"/>
          <w:spacing w:val="-2"/>
          <w:sz w:val="22"/>
          <w:szCs w:val="22"/>
        </w:rPr>
        <w:t>board.</w:t>
      </w:r>
    </w:p>
    <w:p w14:paraId="1FFE4D69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4A7E6B05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FD8C5FC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2570154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EAE03A4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857E25F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471D0FE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C196028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DB52DDE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3790FE7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2180750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DBF8F90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E866899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1940CCB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4A8A3DD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0EF6BD8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30F6C09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9B46A8F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2D30A6A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6E24994" w14:textId="0968C17A" w:rsidR="009D0B37" w:rsidRPr="00CA44FE" w:rsidRDefault="009D0B37" w:rsidP="009D0B37">
      <w:pPr>
        <w:pStyle w:val="BodyText"/>
        <w:ind w:left="142"/>
        <w:rPr>
          <w:rFonts w:asciiTheme="minorHAnsi" w:hAnsiTheme="minorHAnsi" w:cstheme="minorHAnsi"/>
          <w:b/>
          <w:sz w:val="22"/>
        </w:rPr>
      </w:pPr>
      <w:r w:rsidRPr="00CA44FE">
        <w:rPr>
          <w:rFonts w:asciiTheme="minorHAnsi" w:hAnsiTheme="minorHAnsi" w:cstheme="minorHAnsi"/>
          <w:b/>
          <w:sz w:val="22"/>
        </w:rPr>
        <w:t xml:space="preserve">Sandra Moss </w:t>
      </w:r>
    </w:p>
    <w:p w14:paraId="722D99B7" w14:textId="77777777" w:rsidR="009D0B37" w:rsidRDefault="009D0B37" w:rsidP="009D0B37">
      <w:pPr>
        <w:ind w:left="142" w:right="3011"/>
        <w:rPr>
          <w:rFonts w:asciiTheme="minorHAnsi" w:hAnsiTheme="minorHAnsi" w:cstheme="minorHAnsi"/>
        </w:rPr>
      </w:pPr>
      <w:r w:rsidRPr="00CA44FE">
        <w:rPr>
          <w:rFonts w:asciiTheme="minorHAnsi" w:hAnsiTheme="minorHAnsi" w:cstheme="minorHAnsi"/>
        </w:rPr>
        <w:t>Diocesan</w:t>
      </w:r>
      <w:r w:rsidRPr="00CA44FE">
        <w:rPr>
          <w:rFonts w:asciiTheme="minorHAnsi" w:hAnsiTheme="minorHAnsi" w:cstheme="minorHAnsi"/>
          <w:spacing w:val="-8"/>
        </w:rPr>
        <w:t xml:space="preserve"> </w:t>
      </w:r>
      <w:r w:rsidRPr="00CA44FE">
        <w:rPr>
          <w:rFonts w:asciiTheme="minorHAnsi" w:hAnsiTheme="minorHAnsi" w:cstheme="minorHAnsi"/>
        </w:rPr>
        <w:t>Governance</w:t>
      </w:r>
      <w:r w:rsidRPr="00CA44FE">
        <w:rPr>
          <w:rFonts w:asciiTheme="minorHAnsi" w:hAnsiTheme="minorHAnsi" w:cstheme="minorHAnsi"/>
          <w:spacing w:val="-6"/>
        </w:rPr>
        <w:t xml:space="preserve"> </w:t>
      </w:r>
      <w:r w:rsidRPr="00CA44FE">
        <w:rPr>
          <w:rFonts w:asciiTheme="minorHAnsi" w:hAnsiTheme="minorHAnsi" w:cstheme="minorHAnsi"/>
        </w:rPr>
        <w:t>Development</w:t>
      </w:r>
      <w:r w:rsidRPr="00CA44FE">
        <w:rPr>
          <w:rFonts w:asciiTheme="minorHAnsi" w:hAnsiTheme="minorHAnsi" w:cstheme="minorHAnsi"/>
          <w:spacing w:val="-7"/>
        </w:rPr>
        <w:t xml:space="preserve"> </w:t>
      </w:r>
      <w:r w:rsidRPr="00CA44FE">
        <w:rPr>
          <w:rFonts w:asciiTheme="minorHAnsi" w:hAnsiTheme="minorHAnsi" w:cstheme="minorHAnsi"/>
        </w:rPr>
        <w:t>Officer</w:t>
      </w:r>
    </w:p>
    <w:p w14:paraId="5A6EF159" w14:textId="77777777" w:rsidR="009D0B37" w:rsidRPr="00CA44FE" w:rsidRDefault="009D0B37" w:rsidP="009D0B37">
      <w:pPr>
        <w:ind w:left="142" w:right="3011"/>
        <w:rPr>
          <w:rFonts w:asciiTheme="minorHAnsi" w:hAnsiTheme="minorHAnsi" w:cstheme="minorHAnsi"/>
        </w:rPr>
      </w:pPr>
      <w:hyperlink r:id="rId9" w:history="1">
        <w:r w:rsidRPr="00C97853">
          <w:rPr>
            <w:rStyle w:val="Hyperlink"/>
            <w:rFonts w:asciiTheme="minorHAnsi" w:hAnsiTheme="minorHAnsi" w:cstheme="minorHAnsi"/>
          </w:rPr>
          <w:t>sandramoss@brcdt.org</w:t>
        </w:r>
      </w:hyperlink>
    </w:p>
    <w:p w14:paraId="196429D9" w14:textId="03D02B91" w:rsidR="009D0B37" w:rsidRDefault="00CA44FE">
      <w:pPr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br w:type="page"/>
      </w:r>
    </w:p>
    <w:p w14:paraId="7C166FE9" w14:textId="77777777" w:rsidR="00CA44FE" w:rsidRDefault="00CA44FE" w:rsidP="009D0B37">
      <w:pPr>
        <w:ind w:left="142"/>
        <w:rPr>
          <w:rFonts w:asciiTheme="minorHAnsi" w:hAnsiTheme="minorHAnsi" w:cstheme="minorHAnsi"/>
          <w:spacing w:val="-2"/>
        </w:rPr>
      </w:pPr>
    </w:p>
    <w:p w14:paraId="62FE7861" w14:textId="6D046515" w:rsidR="00CA44FE" w:rsidRDefault="00CA44FE" w:rsidP="00CA44FE">
      <w:pPr>
        <w:pStyle w:val="BodyText"/>
        <w:spacing w:before="1"/>
        <w:ind w:left="100" w:right="-373"/>
        <w:jc w:val="right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noProof/>
        </w:rPr>
        <w:drawing>
          <wp:inline distT="0" distB="0" distL="0" distR="0" wp14:anchorId="5CA6BF3A" wp14:editId="7C91555A">
            <wp:extent cx="556260" cy="660931"/>
            <wp:effectExtent l="0" t="0" r="0" b="6350"/>
            <wp:docPr id="494089582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9" cy="6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2232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731D1A1" w14:textId="1E487E4A" w:rsidR="00CA44FE" w:rsidRPr="009C73A5" w:rsidRDefault="00CA44FE" w:rsidP="00CA44FE">
      <w:pPr>
        <w:pStyle w:val="BodyText"/>
        <w:spacing w:before="1"/>
        <w:ind w:left="100" w:right="505"/>
        <w:jc w:val="center"/>
        <w:rPr>
          <w:rFonts w:asciiTheme="minorHAnsi" w:hAnsiTheme="minorHAnsi" w:cstheme="minorHAnsi"/>
          <w:b/>
          <w:bCs/>
          <w:color w:val="1F497D" w:themeColor="text2"/>
          <w:spacing w:val="-2"/>
          <w:sz w:val="28"/>
          <w:szCs w:val="28"/>
        </w:rPr>
      </w:pP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Model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7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Induction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6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Checklist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7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for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5"/>
          <w:sz w:val="28"/>
          <w:szCs w:val="28"/>
        </w:rPr>
        <w:t xml:space="preserve"> </w:t>
      </w:r>
      <w:r w:rsidRPr="009C73A5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New</w:t>
      </w:r>
      <w:r w:rsidRPr="009C73A5">
        <w:rPr>
          <w:rFonts w:asciiTheme="minorHAnsi" w:hAnsiTheme="minorHAnsi" w:cstheme="minorHAnsi"/>
          <w:b/>
          <w:bCs/>
          <w:color w:val="1F497D" w:themeColor="text2"/>
          <w:spacing w:val="-2"/>
          <w:sz w:val="28"/>
          <w:szCs w:val="28"/>
        </w:rPr>
        <w:t xml:space="preserve"> Governors</w:t>
      </w:r>
    </w:p>
    <w:p w14:paraId="124757C0" w14:textId="77777777" w:rsidR="00CA44FE" w:rsidRDefault="00CA44FE" w:rsidP="001E3505">
      <w:pPr>
        <w:pStyle w:val="BodyText"/>
        <w:spacing w:before="1"/>
        <w:ind w:left="100" w:right="505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89"/>
        <w:gridCol w:w="6767"/>
      </w:tblGrid>
      <w:tr w:rsidR="001E3505" w:rsidRPr="00CA44FE" w14:paraId="18BB62EC" w14:textId="58DDFE60" w:rsidTr="00CA44FE">
        <w:tc>
          <w:tcPr>
            <w:tcW w:w="2589" w:type="dxa"/>
          </w:tcPr>
          <w:p w14:paraId="66565302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Name of Governor:</w:t>
            </w:r>
          </w:p>
        </w:tc>
        <w:tc>
          <w:tcPr>
            <w:tcW w:w="6767" w:type="dxa"/>
          </w:tcPr>
          <w:p w14:paraId="41427CB1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774997E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1E3505" w:rsidRPr="00CA44FE" w14:paraId="01BB6391" w14:textId="2F3150D7" w:rsidTr="00CA44FE">
        <w:tc>
          <w:tcPr>
            <w:tcW w:w="2589" w:type="dxa"/>
          </w:tcPr>
          <w:p w14:paraId="67CEC07D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Governor position held:</w:t>
            </w:r>
          </w:p>
        </w:tc>
        <w:tc>
          <w:tcPr>
            <w:tcW w:w="6767" w:type="dxa"/>
          </w:tcPr>
          <w:p w14:paraId="248DF336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11F70852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1E3505" w:rsidRPr="00CA44FE" w14:paraId="2123BD3F" w14:textId="4D06FED1" w:rsidTr="009C73A5">
        <w:tc>
          <w:tcPr>
            <w:tcW w:w="2589" w:type="dxa"/>
            <w:tcBorders>
              <w:bottom w:val="single" w:sz="4" w:space="0" w:color="auto"/>
            </w:tcBorders>
          </w:tcPr>
          <w:p w14:paraId="0CE75139" w14:textId="3BDFC8B0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CA44FE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  <w:t>Name of School: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14:paraId="5A12D568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206A6747" w14:textId="77777777" w:rsidR="001E3505" w:rsidRPr="00CA44FE" w:rsidRDefault="001E350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9C73A5" w:rsidRPr="00CA44FE" w14:paraId="05D1672B" w14:textId="77777777" w:rsidTr="009C73A5">
        <w:tc>
          <w:tcPr>
            <w:tcW w:w="2589" w:type="dxa"/>
            <w:tcBorders>
              <w:left w:val="nil"/>
              <w:bottom w:val="nil"/>
              <w:right w:val="nil"/>
            </w:tcBorders>
          </w:tcPr>
          <w:p w14:paraId="298AAFCE" w14:textId="77777777" w:rsidR="009C73A5" w:rsidRPr="00CA44FE" w:rsidRDefault="009C73A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sz w:val="22"/>
                <w:szCs w:val="22"/>
              </w:rPr>
            </w:pPr>
          </w:p>
        </w:tc>
        <w:tc>
          <w:tcPr>
            <w:tcW w:w="6767" w:type="dxa"/>
            <w:tcBorders>
              <w:left w:val="nil"/>
              <w:bottom w:val="nil"/>
              <w:right w:val="nil"/>
            </w:tcBorders>
          </w:tcPr>
          <w:p w14:paraId="4887338C" w14:textId="77777777" w:rsidR="009C73A5" w:rsidRPr="00CA44FE" w:rsidRDefault="009C73A5" w:rsidP="008C0942">
            <w:pPr>
              <w:pStyle w:val="BodyText"/>
              <w:spacing w:before="1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020E4B" w:rsidRPr="00CA44FE" w14:paraId="1970D91B" w14:textId="77777777" w:rsidTr="00CA44FE">
        <w:trPr>
          <w:trHeight w:val="275"/>
        </w:trPr>
        <w:tc>
          <w:tcPr>
            <w:tcW w:w="4647" w:type="dxa"/>
          </w:tcPr>
          <w:p w14:paraId="2299AC70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  <w:t>Activity</w:t>
            </w:r>
          </w:p>
        </w:tc>
        <w:tc>
          <w:tcPr>
            <w:tcW w:w="1479" w:type="dxa"/>
          </w:tcPr>
          <w:p w14:paraId="7C78FFCD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  <w:t>By</w:t>
            </w: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7"/>
                <w:sz w:val="24"/>
              </w:rPr>
              <w:t xml:space="preserve"> </w:t>
            </w: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4"/>
                <w:sz w:val="24"/>
              </w:rPr>
              <w:t>whom</w:t>
            </w:r>
          </w:p>
        </w:tc>
        <w:tc>
          <w:tcPr>
            <w:tcW w:w="1784" w:type="dxa"/>
          </w:tcPr>
          <w:p w14:paraId="48FA67BD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4"/>
                <w:sz w:val="24"/>
              </w:rPr>
              <w:t>When</w:t>
            </w:r>
          </w:p>
        </w:tc>
        <w:tc>
          <w:tcPr>
            <w:tcW w:w="1457" w:type="dxa"/>
          </w:tcPr>
          <w:p w14:paraId="34752F95" w14:textId="77777777" w:rsidR="00020E4B" w:rsidRPr="00CA44FE" w:rsidRDefault="00933ACA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</w:pPr>
            <w:r w:rsidRPr="00CA44FE">
              <w:rPr>
                <w:rFonts w:asciiTheme="minorHAnsi" w:hAnsiTheme="minorHAnsi" w:cstheme="minorHAnsi"/>
                <w:b/>
                <w:color w:val="1F497D" w:themeColor="text2"/>
                <w:spacing w:val="-2"/>
                <w:sz w:val="24"/>
              </w:rPr>
              <w:t>Completed</w:t>
            </w:r>
          </w:p>
          <w:p w14:paraId="496A98B3" w14:textId="77777777" w:rsidR="00C55BBD" w:rsidRPr="00CA44FE" w:rsidRDefault="00C55BBD" w:rsidP="00CA44FE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1F497D" w:themeColor="text2"/>
                <w:sz w:val="24"/>
              </w:rPr>
            </w:pPr>
          </w:p>
        </w:tc>
      </w:tr>
      <w:tr w:rsidR="00020E4B" w:rsidRPr="00CA44FE" w14:paraId="591FD637" w14:textId="77777777" w:rsidTr="00CA44FE">
        <w:trPr>
          <w:trHeight w:val="506"/>
        </w:trPr>
        <w:tc>
          <w:tcPr>
            <w:tcW w:w="4647" w:type="dxa"/>
          </w:tcPr>
          <w:p w14:paraId="19459EA1" w14:textId="780E266D" w:rsidR="0063332F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>Send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welcome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letter</w:t>
            </w:r>
          </w:p>
        </w:tc>
        <w:tc>
          <w:tcPr>
            <w:tcW w:w="1479" w:type="dxa"/>
          </w:tcPr>
          <w:p w14:paraId="0E23C7A8" w14:textId="41166E96" w:rsidR="002F195B" w:rsidRPr="00CA44FE" w:rsidRDefault="0063332F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>hair/</w:t>
            </w:r>
          </w:p>
          <w:p w14:paraId="1EE33459" w14:textId="421080A3" w:rsidR="00020E4B" w:rsidRPr="00CA44FE" w:rsidRDefault="00C47352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0D5BF41B" w14:textId="77777777" w:rsidR="00020E4B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1BB06503" w14:textId="77777777" w:rsidR="00020E4B" w:rsidRPr="00CA44FE" w:rsidRDefault="00020E4B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020E4B" w:rsidRPr="00CA44FE" w14:paraId="00824DEE" w14:textId="77777777" w:rsidTr="00CA44FE">
        <w:trPr>
          <w:trHeight w:val="553"/>
        </w:trPr>
        <w:tc>
          <w:tcPr>
            <w:tcW w:w="4647" w:type="dxa"/>
          </w:tcPr>
          <w:p w14:paraId="3569E9AD" w14:textId="70BA7E98" w:rsidR="00020E4B" w:rsidRPr="00CA44FE" w:rsidRDefault="00933ACA" w:rsidP="00CA44FE">
            <w:pPr>
              <w:pStyle w:val="TableParagraph"/>
              <w:ind w:right="10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Meet the </w:t>
            </w:r>
            <w:r w:rsidR="0063332F" w:rsidRP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 xml:space="preserve">hair and </w:t>
            </w:r>
            <w:r w:rsidR="0063332F" w:rsidRPr="00CA44FE">
              <w:rPr>
                <w:rFonts w:asciiTheme="minorHAnsi" w:hAnsiTheme="minorHAnsi" w:cstheme="minorHAnsi"/>
              </w:rPr>
              <w:t>H</w:t>
            </w:r>
            <w:r w:rsidRPr="00CA44FE">
              <w:rPr>
                <w:rFonts w:asciiTheme="minorHAnsi" w:hAnsiTheme="minorHAnsi" w:cstheme="minorHAnsi"/>
              </w:rPr>
              <w:t>eadteacher for</w:t>
            </w:r>
            <w:r w:rsidRPr="00CA44F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briefing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tour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</w:t>
            </w:r>
            <w:r w:rsidR="00CA44FE">
              <w:rPr>
                <w:rFonts w:asciiTheme="minorHAnsi" w:hAnsiTheme="minorHAnsi" w:cstheme="minorHAnsi"/>
              </w:rPr>
              <w:t>h</w:t>
            </w:r>
            <w:r w:rsidRPr="00CA44FE">
              <w:rPr>
                <w:rFonts w:asciiTheme="minorHAnsi" w:hAnsiTheme="minorHAnsi" w:cstheme="minorHAnsi"/>
              </w:rPr>
              <w:t>ool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staff and children</w:t>
            </w:r>
          </w:p>
        </w:tc>
        <w:tc>
          <w:tcPr>
            <w:tcW w:w="1479" w:type="dxa"/>
          </w:tcPr>
          <w:p w14:paraId="3B3668B1" w14:textId="24703010" w:rsidR="00020E4B" w:rsidRPr="00CA44FE" w:rsidRDefault="0063332F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 xml:space="preserve">hair/ </w:t>
            </w:r>
            <w:r w:rsidRPr="00CA44FE">
              <w:rPr>
                <w:rFonts w:asciiTheme="minorHAnsi" w:hAnsiTheme="minorHAnsi" w:cstheme="minorHAnsi"/>
                <w:spacing w:val="-2"/>
              </w:rPr>
              <w:t>H</w:t>
            </w:r>
            <w:r w:rsidR="00933ACA" w:rsidRPr="00CA44FE">
              <w:rPr>
                <w:rFonts w:asciiTheme="minorHAnsi" w:hAnsiTheme="minorHAnsi" w:cstheme="minorHAnsi"/>
                <w:spacing w:val="-2"/>
              </w:rPr>
              <w:t>eadteacher</w:t>
            </w:r>
          </w:p>
        </w:tc>
        <w:tc>
          <w:tcPr>
            <w:tcW w:w="1784" w:type="dxa"/>
          </w:tcPr>
          <w:p w14:paraId="315B15C9" w14:textId="14190E8F" w:rsidR="00020E4B" w:rsidRPr="00CA44FE" w:rsidRDefault="00933ACA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</w:t>
            </w:r>
            <w:r w:rsidR="00CA44FE">
              <w:rPr>
                <w:rFonts w:asciiTheme="minorHAnsi" w:hAnsiTheme="minorHAnsi" w:cstheme="minorHAnsi"/>
                <w:spacing w:val="-2"/>
              </w:rPr>
              <w:t>p</w:t>
            </w:r>
            <w:r w:rsidRPr="00CA44FE">
              <w:rPr>
                <w:rFonts w:asciiTheme="minorHAnsi" w:hAnsiTheme="minorHAnsi" w:cstheme="minorHAnsi"/>
                <w:spacing w:val="-2"/>
              </w:rPr>
              <w:t>pointment</w:t>
            </w:r>
          </w:p>
        </w:tc>
        <w:tc>
          <w:tcPr>
            <w:tcW w:w="1457" w:type="dxa"/>
          </w:tcPr>
          <w:p w14:paraId="0E5F7E70" w14:textId="77777777" w:rsidR="00020E4B" w:rsidRPr="00CA44FE" w:rsidRDefault="00020E4B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7A37CEFD" w14:textId="77777777" w:rsidTr="00CA44FE">
        <w:trPr>
          <w:trHeight w:val="9876"/>
        </w:trPr>
        <w:tc>
          <w:tcPr>
            <w:tcW w:w="4647" w:type="dxa"/>
          </w:tcPr>
          <w:p w14:paraId="21F462A1" w14:textId="5A0A57F0" w:rsidR="00C55BBD" w:rsidRPr="00CA44FE" w:rsidRDefault="00CA44FE" w:rsidP="00CA44FE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</w:t>
            </w:r>
            <w:r w:rsidR="00C55BBD" w:rsidRPr="00CA44FE">
              <w:rPr>
                <w:rFonts w:asciiTheme="minorHAnsi" w:hAnsiTheme="minorHAnsi" w:cstheme="minorHAnsi"/>
              </w:rPr>
              <w:t>ure</w:t>
            </w:r>
            <w:r w:rsidR="00C55BBD"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="00C55BBD" w:rsidRPr="00CA44FE">
              <w:rPr>
                <w:rFonts w:asciiTheme="minorHAnsi" w:hAnsiTheme="minorHAnsi" w:cstheme="minorHAnsi"/>
              </w:rPr>
              <w:t>new</w:t>
            </w:r>
            <w:proofErr w:type="gramEnd"/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governor</w:t>
            </w:r>
            <w:r w:rsidR="00C55BBD"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receives</w:t>
            </w:r>
            <w:r w:rsidR="00C55BBD"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(this information</w:t>
            </w:r>
            <w:r w:rsidR="00C55BBD"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may</w:t>
            </w:r>
            <w:r w:rsidR="00C55BBD"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be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included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in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your governor handbook):</w:t>
            </w:r>
          </w:p>
          <w:p w14:paraId="377872B0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49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contact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details</w:t>
            </w:r>
          </w:p>
          <w:p w14:paraId="22D491C2" w14:textId="16AA733E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2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List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overnors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with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contact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details</w:t>
            </w:r>
          </w:p>
          <w:p w14:paraId="4FE88A1B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list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staff</w:t>
            </w:r>
          </w:p>
          <w:p w14:paraId="2707045A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3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map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  <w:p w14:paraId="533EC2AB" w14:textId="2B758B74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32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Calendar of </w:t>
            </w:r>
            <w:r w:rsidR="00CA44FE">
              <w:rPr>
                <w:rFonts w:asciiTheme="minorHAnsi" w:hAnsiTheme="minorHAnsi" w:cstheme="minorHAnsi"/>
              </w:rPr>
              <w:t>F</w:t>
            </w:r>
            <w:r w:rsidRPr="00CA44FE">
              <w:rPr>
                <w:rFonts w:asciiTheme="minorHAnsi" w:hAnsiTheme="minorHAnsi" w:cstheme="minorHAnsi"/>
              </w:rPr>
              <w:t xml:space="preserve">ull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overning </w:t>
            </w:r>
            <w:r w:rsidR="00CA44FE">
              <w:rPr>
                <w:rFonts w:asciiTheme="minorHAnsi" w:hAnsiTheme="minorHAnsi" w:cstheme="minorHAnsi"/>
              </w:rPr>
              <w:t>B</w:t>
            </w:r>
            <w:r w:rsidRPr="00CA44FE">
              <w:rPr>
                <w:rFonts w:asciiTheme="minorHAnsi" w:hAnsiTheme="minorHAnsi" w:cstheme="minorHAnsi"/>
              </w:rPr>
              <w:t>oard (FGB) /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2"/>
              </w:rPr>
              <w:t>L</w:t>
            </w:r>
            <w:r w:rsidRPr="00CA44FE">
              <w:rPr>
                <w:rFonts w:asciiTheme="minorHAnsi" w:hAnsiTheme="minorHAnsi" w:cstheme="minorHAnsi"/>
              </w:rPr>
              <w:t>ocal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4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11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 (LGC) meetings</w:t>
            </w:r>
          </w:p>
          <w:p w14:paraId="29BEE906" w14:textId="0A6F282D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Minutes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last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FGB,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LGC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(MATs)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and </w:t>
            </w:r>
            <w:r w:rsid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 meetings</w:t>
            </w:r>
          </w:p>
          <w:p w14:paraId="1BFE48EC" w14:textId="394B0A43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81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Membership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8"/>
              </w:rPr>
              <w:t>T</w:t>
            </w:r>
            <w:r w:rsidRPr="00CA44FE">
              <w:rPr>
                <w:rFonts w:asciiTheme="minorHAnsi" w:hAnsiTheme="minorHAnsi" w:cstheme="minorHAnsi"/>
              </w:rPr>
              <w:t>erms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A44FE">
              <w:rPr>
                <w:rFonts w:asciiTheme="minorHAnsi" w:hAnsiTheme="minorHAnsi" w:cstheme="minorHAnsi"/>
                <w:spacing w:val="-9"/>
              </w:rPr>
              <w:t>R</w:t>
            </w:r>
            <w:r w:rsidRPr="00CA44FE">
              <w:rPr>
                <w:rFonts w:asciiTheme="minorHAnsi" w:hAnsiTheme="minorHAnsi" w:cstheme="minorHAnsi"/>
              </w:rPr>
              <w:t>eference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of any </w:t>
            </w:r>
            <w:r w:rsidR="00CA44FE">
              <w:rPr>
                <w:rFonts w:asciiTheme="minorHAnsi" w:hAnsiTheme="minorHAnsi" w:cstheme="minorHAnsi"/>
              </w:rPr>
              <w:t>C</w:t>
            </w:r>
            <w:r w:rsidRPr="00CA44FE">
              <w:rPr>
                <w:rFonts w:asciiTheme="minorHAnsi" w:hAnsiTheme="minorHAnsi" w:cstheme="minorHAnsi"/>
              </w:rPr>
              <w:t>ommittees</w:t>
            </w:r>
          </w:p>
          <w:p w14:paraId="054052FD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20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Details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secure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logon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school’s website, if relevant</w:t>
            </w:r>
          </w:p>
          <w:p w14:paraId="0FBC71CE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5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Calendar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events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term </w:t>
            </w:r>
            <w:r w:rsidRPr="00CA44FE">
              <w:rPr>
                <w:rFonts w:asciiTheme="minorHAnsi" w:hAnsiTheme="minorHAnsi" w:cstheme="minorHAnsi"/>
                <w:spacing w:val="-2"/>
              </w:rPr>
              <w:t>dates</w:t>
            </w:r>
          </w:p>
          <w:p w14:paraId="4B66A0A9" w14:textId="324CB014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4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Instrument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Government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</w:t>
            </w:r>
            <w:r w:rsidR="00CA44FE">
              <w:rPr>
                <w:rFonts w:asciiTheme="minorHAnsi" w:hAnsiTheme="minorHAnsi" w:cstheme="minorHAnsi"/>
              </w:rPr>
              <w:t>m</w:t>
            </w:r>
            <w:r w:rsidRPr="00CA44FE">
              <w:rPr>
                <w:rFonts w:asciiTheme="minorHAnsi" w:hAnsiTheme="minorHAnsi" w:cstheme="minorHAnsi"/>
              </w:rPr>
              <w:t xml:space="preserve">aintained </w:t>
            </w:r>
            <w:r w:rsidRPr="00CA44FE">
              <w:rPr>
                <w:rFonts w:asciiTheme="minorHAnsi" w:hAnsiTheme="minorHAnsi" w:cstheme="minorHAnsi"/>
                <w:spacing w:val="-2"/>
              </w:rPr>
              <w:t>schools)</w:t>
            </w:r>
          </w:p>
          <w:p w14:paraId="3B2E4F68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93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Scheme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Delegation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(Academy </w:t>
            </w:r>
            <w:r w:rsidRPr="00CA44FE">
              <w:rPr>
                <w:rFonts w:asciiTheme="minorHAnsi" w:hAnsiTheme="minorHAnsi" w:cstheme="minorHAnsi"/>
                <w:spacing w:val="-4"/>
              </w:rPr>
              <w:t>MATs)</w:t>
            </w:r>
          </w:p>
          <w:bookmarkStart w:id="0" w:name="_Hlk198636030"/>
          <w:p w14:paraId="5AB188F3" w14:textId="1D932D95" w:rsidR="00567914" w:rsidRPr="00CA44FE" w:rsidRDefault="00567914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fldChar w:fldCharType="begin"/>
            </w:r>
            <w:r w:rsidRPr="00CA44FE">
              <w:rPr>
                <w:rFonts w:asciiTheme="minorHAnsi" w:hAnsiTheme="minorHAnsi" w:cstheme="minorHAnsi"/>
              </w:rPr>
              <w:instrText>HYPERLINK "https://www.cesew.org.uk/guidance-for-schools/governance/item/1003582-governance-statements"</w:instrText>
            </w:r>
            <w:r w:rsidRPr="00CA44FE">
              <w:rPr>
                <w:rFonts w:asciiTheme="minorHAnsi" w:hAnsiTheme="minorHAnsi" w:cstheme="minorHAnsi"/>
              </w:rPr>
            </w:r>
            <w:r w:rsidRPr="00CA44FE">
              <w:rPr>
                <w:rFonts w:asciiTheme="minorHAnsi" w:hAnsiTheme="minorHAnsi" w:cstheme="minorHAnsi"/>
              </w:rPr>
              <w:fldChar w:fldCharType="separate"/>
            </w:r>
            <w:r w:rsidRPr="00CA44FE">
              <w:rPr>
                <w:rStyle w:val="Hyperlink"/>
                <w:rFonts w:asciiTheme="minorHAnsi" w:hAnsiTheme="minorHAnsi" w:cstheme="minorHAnsi"/>
              </w:rPr>
              <w:t>CES Stateme</w:t>
            </w:r>
            <w:r w:rsidRPr="00CA44FE">
              <w:rPr>
                <w:rStyle w:val="Hyperlink"/>
                <w:rFonts w:asciiTheme="minorHAnsi" w:hAnsiTheme="minorHAnsi" w:cstheme="minorHAnsi"/>
              </w:rPr>
              <w:t>n</w:t>
            </w:r>
            <w:r w:rsidRPr="00CA44FE">
              <w:rPr>
                <w:rStyle w:val="Hyperlink"/>
                <w:rFonts w:asciiTheme="minorHAnsi" w:hAnsiTheme="minorHAnsi" w:cstheme="minorHAnsi"/>
              </w:rPr>
              <w:t>t on Governance of a Catholic School / Academy</w:t>
            </w:r>
            <w:r w:rsidRPr="00CA44FE">
              <w:rPr>
                <w:rFonts w:asciiTheme="minorHAnsi" w:hAnsiTheme="minorHAnsi" w:cstheme="minorHAnsi"/>
              </w:rPr>
              <w:fldChar w:fldCharType="end"/>
            </w:r>
          </w:p>
          <w:bookmarkEnd w:id="0"/>
          <w:p w14:paraId="0D5B01AD" w14:textId="77777777" w:rsidR="00C55BBD" w:rsidRPr="00CA44FE" w:rsidRDefault="00C55BBD" w:rsidP="00CA44F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Development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4"/>
              </w:rPr>
              <w:t>Plan</w:t>
            </w:r>
          </w:p>
          <w:p w14:paraId="775BF36E" w14:textId="77777777" w:rsidR="00C55BBD" w:rsidRPr="00CA44FE" w:rsidRDefault="00C55BBD" w:rsidP="00CA44FE">
            <w:pPr>
              <w:pStyle w:val="TableParagraph"/>
              <w:tabs>
                <w:tab w:val="left" w:pos="467"/>
              </w:tabs>
              <w:spacing w:line="242" w:lineRule="auto"/>
              <w:ind w:left="467" w:right="71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School’s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Safeguarding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Child Protection policies</w:t>
            </w:r>
          </w:p>
          <w:p w14:paraId="1D96BBE6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8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Latest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Section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48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inspection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report</w:t>
            </w:r>
          </w:p>
          <w:p w14:paraId="3AB320A0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48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Most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recent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Ofsted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report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(or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link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information online)</w:t>
            </w:r>
          </w:p>
          <w:p w14:paraId="04F76B34" w14:textId="77777777" w:rsidR="00C55BBD" w:rsidRPr="00CA44FE" w:rsidRDefault="00C55BBD" w:rsidP="00CA44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Recent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newsletters</w:t>
            </w:r>
          </w:p>
          <w:p w14:paraId="22D84B89" w14:textId="1085FB1A" w:rsidR="00C55BBD" w:rsidRPr="00CA44FE" w:rsidRDefault="00C55BBD" w:rsidP="006879C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5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School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Visits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Policy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(it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is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good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practice for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overnors to accompany an experienced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on their first monitoring visit). The Diocese has a</w:t>
            </w:r>
            <w:r w:rsidR="00CA44FE">
              <w:t xml:space="preserve"> </w:t>
            </w:r>
            <w:hyperlink r:id="rId11" w:history="1">
              <w:r w:rsidR="00CA44FE" w:rsidRPr="00CA44FE">
                <w:rPr>
                  <w:rStyle w:val="Hyperlink"/>
                  <w:rFonts w:asciiTheme="minorHAnsi" w:hAnsiTheme="minorHAnsi" w:cstheme="minorHAnsi"/>
                </w:rPr>
                <w:t>model visits policy</w:t>
              </w:r>
            </w:hyperlink>
            <w:r w:rsidR="00CA44FE" w:rsidRPr="00CA44FE">
              <w:rPr>
                <w:rFonts w:asciiTheme="minorHAnsi" w:hAnsiTheme="minorHAnsi" w:cstheme="minorHAnsi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 xml:space="preserve">which </w:t>
            </w:r>
            <w:r w:rsidRPr="00CA44FE">
              <w:rPr>
                <w:rFonts w:asciiTheme="minorHAnsi" w:hAnsiTheme="minorHAnsi" w:cstheme="minorHAnsi"/>
              </w:rPr>
              <w:t xml:space="preserve">you can use or </w:t>
            </w:r>
            <w:r w:rsidRPr="00CA44FE">
              <w:rPr>
                <w:rFonts w:asciiTheme="minorHAnsi" w:hAnsiTheme="minorHAnsi" w:cstheme="minorHAnsi"/>
                <w:spacing w:val="-2"/>
              </w:rPr>
              <w:t>adapt</w:t>
            </w:r>
          </w:p>
          <w:p w14:paraId="45F27BD0" w14:textId="2256D185" w:rsidR="00C55BBD" w:rsidRPr="00CA44FE" w:rsidRDefault="00C55BBD" w:rsidP="00CA44FE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 w:cstheme="minorHAnsi"/>
              </w:rPr>
            </w:pPr>
            <w:hyperlink r:id="rId12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7 Nolan principles </w:t>
              </w:r>
            </w:hyperlink>
            <w:r w:rsidRPr="00CA44FE">
              <w:rPr>
                <w:rFonts w:asciiTheme="minorHAnsi" w:hAnsiTheme="minorHAnsi" w:cstheme="minorHAnsi"/>
              </w:rPr>
              <w:t>– these are the </w:t>
            </w:r>
            <w:hyperlink r:id="rId13" w:history="1">
              <w:r w:rsidRPr="00CA44FE">
                <w:rPr>
                  <w:rFonts w:asciiTheme="minorHAnsi" w:hAnsiTheme="minorHAnsi" w:cstheme="minorHAnsi"/>
                  <w:color w:val="000000" w:themeColor="text1"/>
                </w:rPr>
                <w:t>guiding principles</w:t>
              </w:r>
            </w:hyperlink>
            <w:r w:rsidRPr="00CA44FE">
              <w:rPr>
                <w:rFonts w:asciiTheme="minorHAnsi" w:hAnsiTheme="minorHAnsi" w:cstheme="minorHAnsi"/>
                <w:color w:val="00B0F0"/>
              </w:rPr>
              <w:t> </w:t>
            </w:r>
            <w:r w:rsidRPr="00CA44FE">
              <w:rPr>
                <w:rFonts w:asciiTheme="minorHAnsi" w:hAnsiTheme="minorHAnsi" w:cstheme="minorHAnsi"/>
              </w:rPr>
              <w:t xml:space="preserve">for all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overnors</w:t>
            </w:r>
            <w:r w:rsidR="00CA44FE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/</w:t>
            </w:r>
            <w:r w:rsidR="00CA44FE">
              <w:rPr>
                <w:rFonts w:asciiTheme="minorHAnsi" w:hAnsiTheme="minorHAnsi" w:cstheme="minorHAnsi"/>
              </w:rPr>
              <w:t xml:space="preserve"> T</w:t>
            </w:r>
            <w:r w:rsidRPr="00CA44FE">
              <w:rPr>
                <w:rFonts w:asciiTheme="minorHAnsi" w:hAnsiTheme="minorHAnsi" w:cstheme="minorHAnsi"/>
              </w:rPr>
              <w:t>rustees</w:t>
            </w:r>
          </w:p>
        </w:tc>
        <w:tc>
          <w:tcPr>
            <w:tcW w:w="1479" w:type="dxa"/>
          </w:tcPr>
          <w:p w14:paraId="0284B3CE" w14:textId="520403A9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37F2A620" w14:textId="77777777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weeks 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72DBED9F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02678E7" w14:textId="64241F22" w:rsidR="009D0B37" w:rsidRDefault="009D0B37"/>
    <w:p w14:paraId="08F4F142" w14:textId="77777777" w:rsidR="009D0B37" w:rsidRDefault="009D0B37"/>
    <w:p w14:paraId="7A37A518" w14:textId="77777777" w:rsidR="009D0B37" w:rsidRDefault="009D0B37"/>
    <w:p w14:paraId="0ABF2647" w14:textId="77777777" w:rsidR="009D0B37" w:rsidRDefault="009D0B37"/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C55BBD" w:rsidRPr="00CA44FE" w14:paraId="219E0E96" w14:textId="77777777" w:rsidTr="00CA44FE">
        <w:trPr>
          <w:trHeight w:val="1120"/>
        </w:trPr>
        <w:tc>
          <w:tcPr>
            <w:tcW w:w="4647" w:type="dxa"/>
          </w:tcPr>
          <w:p w14:paraId="331DFA85" w14:textId="29021683" w:rsidR="00C55BBD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Ensure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has a current </w:t>
            </w:r>
            <w:hyperlink r:id="rId14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Enhanced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Criminal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Record</w:t>
              </w:r>
              <w:r w:rsidRPr="00CA44FE">
                <w:rPr>
                  <w:rStyle w:val="Hyperlink"/>
                  <w:rFonts w:asciiTheme="minorHAnsi" w:hAnsiTheme="minorHAnsi" w:cstheme="minorHAnsi"/>
                  <w:spacing w:val="-13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Certific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te (DBS)</w:t>
              </w:r>
            </w:hyperlink>
            <w:r w:rsidR="00CA44FE">
              <w:rPr>
                <w:rFonts w:asciiTheme="minorHAnsi" w:hAnsiTheme="minorHAnsi" w:cstheme="minorHAnsi"/>
              </w:rPr>
              <w:t xml:space="preserve"> - i</w:t>
            </w:r>
            <w:r w:rsidRPr="00CA44FE">
              <w:rPr>
                <w:rFonts w:asciiTheme="minorHAnsi" w:hAnsiTheme="minorHAnsi" w:cstheme="minorHAnsi"/>
              </w:rPr>
              <w:t>f not, they must apply for one at the school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21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days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appointment</w:t>
            </w:r>
          </w:p>
          <w:p w14:paraId="12906FE2" w14:textId="2A5A9AE8" w:rsidR="009C73A5" w:rsidRPr="00CA44FE" w:rsidRDefault="009C73A5" w:rsidP="00CA44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4A20FAC1" w14:textId="41699F01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784" w:type="dxa"/>
          </w:tcPr>
          <w:p w14:paraId="6E40AD28" w14:textId="77777777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21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days of</w:t>
            </w:r>
            <w:r w:rsidRPr="00CA44F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423FB8B7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24DB5C91" w14:textId="77777777" w:rsidTr="00CA44FE">
        <w:trPr>
          <w:trHeight w:val="1134"/>
        </w:trPr>
        <w:tc>
          <w:tcPr>
            <w:tcW w:w="4647" w:type="dxa"/>
          </w:tcPr>
          <w:p w14:paraId="088B77DB" w14:textId="77777777" w:rsidR="00C55BBD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Details of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sent to: </w:t>
            </w:r>
            <w:hyperlink r:id="rId15" w:history="1">
              <w:r w:rsidRPr="00CA44FE">
                <w:rPr>
                  <w:rStyle w:val="Hyperlink"/>
                  <w:rFonts w:asciiTheme="minorHAnsi" w:hAnsiTheme="minorHAnsi" w:cstheme="minorHAnsi"/>
                  <w:spacing w:val="-2"/>
                </w:rPr>
                <w:t xml:space="preserve">governanceappointments@brcdt.org 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so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receives monthly Governor News and information about Diocesan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trainin</w:t>
            </w:r>
            <w:r w:rsidR="00CA44FE">
              <w:rPr>
                <w:rFonts w:asciiTheme="minorHAnsi" w:hAnsiTheme="minorHAnsi" w:cstheme="minorHAnsi"/>
              </w:rPr>
              <w:t>g</w:t>
            </w:r>
          </w:p>
          <w:p w14:paraId="47A25C9F" w14:textId="0EAF7E28" w:rsidR="009C73A5" w:rsidRPr="00CA44FE" w:rsidRDefault="009C73A5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AC80838" w14:textId="77FF2CC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26F0189F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ED6227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33D68D2E" w14:textId="77777777" w:rsidTr="009C73A5">
        <w:trPr>
          <w:trHeight w:val="556"/>
        </w:trPr>
        <w:tc>
          <w:tcPr>
            <w:tcW w:w="4647" w:type="dxa"/>
          </w:tcPr>
          <w:p w14:paraId="2A215C69" w14:textId="77777777" w:rsidR="00C55BBD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Details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new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="00CA44FE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/</w:t>
            </w:r>
            <w:r w:rsidR="00CA44FE">
              <w:rPr>
                <w:rFonts w:asciiTheme="minorHAnsi" w:hAnsiTheme="minorHAnsi" w:cstheme="minorHAnsi"/>
              </w:rPr>
              <w:t xml:space="preserve"> T</w:t>
            </w:r>
            <w:r w:rsidRPr="00CA44FE">
              <w:rPr>
                <w:rFonts w:asciiTheme="minorHAnsi" w:hAnsiTheme="minorHAnsi" w:cstheme="minorHAnsi"/>
              </w:rPr>
              <w:t>rustee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added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school website, GIAS and Companies House</w:t>
            </w:r>
          </w:p>
          <w:p w14:paraId="0E7AFDD2" w14:textId="1D41DA36" w:rsidR="009C73A5" w:rsidRPr="00CA44FE" w:rsidRDefault="009C73A5" w:rsidP="009C73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1F681E48" w14:textId="36CF978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School</w:t>
            </w:r>
          </w:p>
        </w:tc>
        <w:tc>
          <w:tcPr>
            <w:tcW w:w="1784" w:type="dxa"/>
          </w:tcPr>
          <w:p w14:paraId="785E8473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5D0C16E1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35BB48C2" w14:textId="77777777" w:rsidTr="009C73A5">
        <w:trPr>
          <w:trHeight w:val="692"/>
        </w:trPr>
        <w:tc>
          <w:tcPr>
            <w:tcW w:w="4647" w:type="dxa"/>
          </w:tcPr>
          <w:p w14:paraId="48F2F693" w14:textId="565B68BC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Allocate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‘mentor’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–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more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experienced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 xml:space="preserve">overnor to support the new </w:t>
            </w:r>
            <w:r w:rsidR="00CA44FE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</w:p>
        </w:tc>
        <w:tc>
          <w:tcPr>
            <w:tcW w:w="1479" w:type="dxa"/>
          </w:tcPr>
          <w:p w14:paraId="2BEA4F94" w14:textId="75B1D026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Chair / 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Link</w:t>
            </w:r>
          </w:p>
          <w:p w14:paraId="45A73CF1" w14:textId="77777777" w:rsidR="00C55BBD" w:rsidRDefault="00C55BBD" w:rsidP="009C73A5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  <w:p w14:paraId="56FBA300" w14:textId="33828607" w:rsidR="009C73A5" w:rsidRPr="009C73A5" w:rsidRDefault="009C73A5" w:rsidP="009C73A5">
            <w:pPr>
              <w:pStyle w:val="TableParagraph"/>
              <w:spacing w:line="234" w:lineRule="exact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784" w:type="dxa"/>
          </w:tcPr>
          <w:p w14:paraId="0EA926B9" w14:textId="77777777" w:rsidR="00C55BBD" w:rsidRPr="00CA44FE" w:rsidRDefault="00C55BBD" w:rsidP="00CA44FE">
            <w:pPr>
              <w:pStyle w:val="TableParagraph"/>
              <w:ind w:right="36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Before </w:t>
            </w:r>
            <w:proofErr w:type="gramStart"/>
            <w:r w:rsidRPr="00CA44FE">
              <w:rPr>
                <w:rFonts w:asciiTheme="minorHAnsi" w:hAnsiTheme="minorHAnsi" w:cstheme="minorHAnsi"/>
              </w:rPr>
              <w:t>next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FGB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1457" w:type="dxa"/>
          </w:tcPr>
          <w:p w14:paraId="0A3F3405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20A88F7B" w14:textId="77777777" w:rsidTr="00CA44FE">
        <w:trPr>
          <w:trHeight w:val="1012"/>
        </w:trPr>
        <w:tc>
          <w:tcPr>
            <w:tcW w:w="4647" w:type="dxa"/>
          </w:tcPr>
          <w:p w14:paraId="6CE30301" w14:textId="20CE167F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Complete </w:t>
            </w:r>
            <w:hyperlink r:id="rId16" w:history="1">
              <w:r w:rsidR="009C73A5">
                <w:rPr>
                  <w:rStyle w:val="Hyperlink"/>
                  <w:rFonts w:asciiTheme="minorHAnsi" w:hAnsiTheme="minorHAnsi" w:cstheme="minorHAnsi"/>
                </w:rPr>
                <w:t>Governor Skills Audit</w:t>
              </w:r>
            </w:hyperlink>
            <w:r w:rsidR="009C73A5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find out how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their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knowledge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can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best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be used and to identify </w:t>
            </w:r>
            <w:r w:rsidR="009C73A5">
              <w:rPr>
                <w:rFonts w:asciiTheme="minorHAnsi" w:hAnsiTheme="minorHAnsi" w:cstheme="minorHAnsi"/>
              </w:rPr>
              <w:t xml:space="preserve">any </w:t>
            </w:r>
            <w:r w:rsidRPr="00CA44FE">
              <w:rPr>
                <w:rFonts w:asciiTheme="minorHAnsi" w:hAnsiTheme="minorHAnsi" w:cstheme="minorHAnsi"/>
              </w:rPr>
              <w:t>development needs</w:t>
            </w:r>
          </w:p>
        </w:tc>
        <w:tc>
          <w:tcPr>
            <w:tcW w:w="1479" w:type="dxa"/>
          </w:tcPr>
          <w:p w14:paraId="5BF736F8" w14:textId="7AB51920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 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L</w:t>
            </w:r>
            <w:r w:rsidRPr="00CA44FE">
              <w:rPr>
                <w:rFonts w:asciiTheme="minorHAnsi" w:hAnsiTheme="minorHAnsi" w:cstheme="minorHAnsi"/>
              </w:rPr>
              <w:t xml:space="preserve">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3604C0CE" w14:textId="77777777" w:rsidR="00C55BBD" w:rsidRPr="00CA44FE" w:rsidRDefault="00C55BBD" w:rsidP="00CA44FE">
            <w:pPr>
              <w:pStyle w:val="TableParagraph"/>
              <w:spacing w:line="242" w:lineRule="auto"/>
              <w:ind w:right="36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Before </w:t>
            </w:r>
            <w:proofErr w:type="gramStart"/>
            <w:r w:rsidRPr="00CA44FE">
              <w:rPr>
                <w:rFonts w:asciiTheme="minorHAnsi" w:hAnsiTheme="minorHAnsi" w:cstheme="minorHAnsi"/>
              </w:rPr>
              <w:t>next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FGB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1457" w:type="dxa"/>
          </w:tcPr>
          <w:p w14:paraId="6F656A36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48A55AD9" w14:textId="77777777" w:rsidTr="00CA44FE">
        <w:trPr>
          <w:trHeight w:val="1014"/>
        </w:trPr>
        <w:tc>
          <w:tcPr>
            <w:tcW w:w="4647" w:type="dxa"/>
          </w:tcPr>
          <w:p w14:paraId="7D9530E1" w14:textId="1A03CD88" w:rsidR="00C55BBD" w:rsidRPr="00CA44FE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hyperlink r:id="rId17">
              <w:r w:rsidRPr="00CA44FE">
                <w:rPr>
                  <w:rFonts w:asciiTheme="minorHAnsi" w:hAnsiTheme="minorHAnsi" w:cstheme="minorHAnsi"/>
                </w:rPr>
                <w:t>Register</w:t>
              </w:r>
              <w:r w:rsidRPr="00CA44FE">
                <w:rPr>
                  <w:rFonts w:asciiTheme="minorHAnsi" w:hAnsiTheme="minorHAnsi" w:cstheme="minorHAnsi"/>
                  <w:spacing w:val="-8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</w:rPr>
                <w:t>for</w:t>
              </w:r>
              <w:r w:rsidRPr="00CA44FE">
                <w:rPr>
                  <w:rFonts w:asciiTheme="minorHAnsi" w:hAnsiTheme="minorHAnsi" w:cstheme="minorHAnsi"/>
                  <w:spacing w:val="-7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  <w:i/>
                </w:rPr>
                <w:t>Faithful</w:t>
              </w:r>
              <w:r w:rsidRPr="00CA44FE">
                <w:rPr>
                  <w:rFonts w:asciiTheme="minorHAnsi" w:hAnsiTheme="minorHAnsi" w:cstheme="minorHAnsi"/>
                  <w:i/>
                  <w:spacing w:val="-9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  <w:i/>
                </w:rPr>
                <w:t>Governance</w:t>
              </w:r>
              <w:r w:rsidRPr="00CA44FE">
                <w:rPr>
                  <w:rFonts w:asciiTheme="minorHAnsi" w:hAnsiTheme="minorHAnsi" w:cstheme="minorHAnsi"/>
                </w:rPr>
                <w:t>,</w:t>
              </w:r>
              <w:r w:rsidRPr="00CA44FE">
                <w:rPr>
                  <w:rFonts w:asciiTheme="minorHAnsi" w:hAnsiTheme="minorHAnsi" w:cstheme="minorHAnsi"/>
                  <w:spacing w:val="-8"/>
                </w:rPr>
                <w:t xml:space="preserve"> </w:t>
              </w:r>
              <w:r w:rsidRPr="00CA44FE">
                <w:rPr>
                  <w:rFonts w:asciiTheme="minorHAnsi" w:hAnsiTheme="minorHAnsi" w:cstheme="minorHAnsi"/>
                </w:rPr>
                <w:t>the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</w:t>
            </w:r>
            <w:hyperlink r:id="rId18">
              <w:r w:rsidRPr="00CA44FE">
                <w:rPr>
                  <w:rFonts w:asciiTheme="minorHAnsi" w:hAnsiTheme="minorHAnsi" w:cstheme="minorHAnsi"/>
                </w:rPr>
                <w:t>course for new</w:t>
              </w:r>
              <w:r w:rsidRPr="00CA44FE">
                <w:rPr>
                  <w:rFonts w:asciiTheme="minorHAnsi" w:hAnsiTheme="minorHAnsi" w:cstheme="minorHAnsi"/>
                  <w:spacing w:val="-2"/>
                </w:rPr>
                <w:t xml:space="preserve"> </w:t>
              </w:r>
              <w:r w:rsidR="009C73A5">
                <w:rPr>
                  <w:rFonts w:asciiTheme="minorHAnsi" w:hAnsiTheme="minorHAnsi" w:cstheme="minorHAnsi"/>
                </w:rPr>
                <w:t>G</w:t>
              </w:r>
              <w:r w:rsidRPr="00CA44FE">
                <w:rPr>
                  <w:rFonts w:asciiTheme="minorHAnsi" w:hAnsiTheme="minorHAnsi" w:cstheme="minorHAnsi"/>
                </w:rPr>
                <w:t>overnors in Catholic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schools on the Gift-ED app</w:t>
            </w:r>
          </w:p>
        </w:tc>
        <w:tc>
          <w:tcPr>
            <w:tcW w:w="1479" w:type="dxa"/>
          </w:tcPr>
          <w:p w14:paraId="6D028579" w14:textId="77777777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 xml:space="preserve">Chair / </w:t>
            </w:r>
            <w:r w:rsidRPr="00CA44FE">
              <w:rPr>
                <w:rFonts w:asciiTheme="minorHAnsi" w:hAnsiTheme="minorHAnsi" w:cstheme="minorHAnsi"/>
              </w:rPr>
              <w:t>Training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  <w:p w14:paraId="5F8127B7" w14:textId="14526CAD" w:rsidR="00C55BBD" w:rsidRPr="00CA44FE" w:rsidRDefault="00C55BBD" w:rsidP="00CA44FE">
            <w:pPr>
              <w:pStyle w:val="TableParagraph"/>
              <w:ind w:right="134"/>
              <w:rPr>
                <w:rFonts w:asciiTheme="minorHAnsi" w:hAnsiTheme="minorHAnsi" w:cstheme="minorHAnsi"/>
              </w:rPr>
            </w:pPr>
          </w:p>
        </w:tc>
        <w:tc>
          <w:tcPr>
            <w:tcW w:w="1784" w:type="dxa"/>
          </w:tcPr>
          <w:p w14:paraId="78DD7A9C" w14:textId="77777777" w:rsidR="00C55BBD" w:rsidRPr="00CA44FE" w:rsidRDefault="00C55BBD" w:rsidP="00CA44FE">
            <w:pPr>
              <w:pStyle w:val="TableParagraph"/>
              <w:spacing w:line="250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On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B5986C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5F97083C" w14:textId="77777777" w:rsidTr="00CA44FE">
        <w:trPr>
          <w:trHeight w:val="1012"/>
        </w:trPr>
        <w:tc>
          <w:tcPr>
            <w:tcW w:w="4647" w:type="dxa"/>
          </w:tcPr>
          <w:p w14:paraId="44CDF3F5" w14:textId="2DBB8BF9" w:rsidR="00C55BBD" w:rsidRPr="00CA44FE" w:rsidRDefault="00C55BBD" w:rsidP="00CA44FE">
            <w:pPr>
              <w:pStyle w:val="TableParagraph"/>
              <w:ind w:right="135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 xml:space="preserve">Book onto the Diocesan </w:t>
            </w:r>
            <w:hyperlink r:id="rId19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Inducti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o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n training</w:t>
              </w:r>
            </w:hyperlink>
          </w:p>
          <w:p w14:paraId="0A9B1B17" w14:textId="00CE8166" w:rsidR="00C55BBD" w:rsidRPr="00CA44FE" w:rsidRDefault="00C55BBD" w:rsidP="00CA44FE">
            <w:pPr>
              <w:pStyle w:val="TableParagraph"/>
              <w:ind w:right="135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7B6AF62D" w14:textId="0F7FAA3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51731EB9" w14:textId="4AA3975A" w:rsidR="00C55BBD" w:rsidRPr="00CA44FE" w:rsidRDefault="00C55BBD" w:rsidP="00CA44FE">
            <w:pPr>
              <w:pStyle w:val="TableParagraph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 6 months</w:t>
            </w:r>
            <w:r w:rsidR="009C73A5">
              <w:rPr>
                <w:rFonts w:asciiTheme="minorHAnsi" w:hAnsiTheme="minorHAnsi" w:cstheme="minorHAnsi"/>
              </w:rPr>
              <w:t xml:space="preserve"> (</w:t>
            </w:r>
            <w:r w:rsidRPr="00CA44FE">
              <w:rPr>
                <w:rFonts w:asciiTheme="minorHAnsi" w:hAnsiTheme="minorHAnsi" w:cstheme="minorHAnsi"/>
              </w:rPr>
              <w:t>if</w:t>
            </w:r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new to school</w:t>
            </w:r>
          </w:p>
          <w:p w14:paraId="5A13113D" w14:textId="00F22FF7" w:rsidR="00C55BBD" w:rsidRPr="00CA44FE" w:rsidRDefault="00C55BBD" w:rsidP="00CA44FE">
            <w:pPr>
              <w:pStyle w:val="TableParagraph"/>
              <w:spacing w:line="236" w:lineRule="exact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</w:t>
            </w:r>
            <w:r w:rsidR="009C73A5">
              <w:rPr>
                <w:rFonts w:asciiTheme="minorHAnsi" w:hAnsiTheme="minorHAnsi" w:cstheme="minorHAnsi"/>
                <w:spacing w:val="-2"/>
              </w:rPr>
              <w:t>)</w:t>
            </w:r>
          </w:p>
          <w:p w14:paraId="486E7B25" w14:textId="77777777" w:rsidR="00C55BBD" w:rsidRPr="00CA44FE" w:rsidRDefault="00C55BBD" w:rsidP="00CA44FE">
            <w:pPr>
              <w:pStyle w:val="TableParagraph"/>
              <w:spacing w:line="23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457" w:type="dxa"/>
          </w:tcPr>
          <w:p w14:paraId="51770F69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0A11B93E" w14:textId="77777777" w:rsidTr="00CA44FE">
        <w:trPr>
          <w:trHeight w:val="758"/>
        </w:trPr>
        <w:tc>
          <w:tcPr>
            <w:tcW w:w="4647" w:type="dxa"/>
          </w:tcPr>
          <w:p w14:paraId="3086A11A" w14:textId="4FE5042F" w:rsidR="00C55BBD" w:rsidRPr="009D0B37" w:rsidRDefault="00C55BBD" w:rsidP="009D0B37">
            <w:pPr>
              <w:pStyle w:val="TableParagraph"/>
              <w:spacing w:line="252" w:lineRule="exact"/>
              <w:ind w:right="108"/>
              <w:rPr>
                <w:rFonts w:ascii="Calibri" w:hAnsi="Calibri" w:cs="Calibri"/>
                <w:spacing w:val="-11"/>
              </w:rPr>
            </w:pPr>
            <w:r w:rsidRPr="009D0B37">
              <w:rPr>
                <w:rFonts w:ascii="Calibri" w:hAnsi="Calibri" w:cs="Calibri"/>
              </w:rPr>
              <w:t>Book</w:t>
            </w:r>
            <w:r w:rsidRPr="009D0B37">
              <w:rPr>
                <w:rFonts w:ascii="Calibri" w:hAnsi="Calibri" w:cs="Calibri"/>
                <w:spacing w:val="-9"/>
              </w:rPr>
              <w:t xml:space="preserve"> </w:t>
            </w:r>
            <w:r w:rsidRPr="009D0B37">
              <w:rPr>
                <w:rFonts w:ascii="Calibri" w:hAnsi="Calibri" w:cs="Calibri"/>
              </w:rPr>
              <w:t>onto</w:t>
            </w:r>
            <w:r w:rsidRPr="009D0B37">
              <w:rPr>
                <w:rFonts w:ascii="Calibri" w:hAnsi="Calibri" w:cs="Calibri"/>
                <w:spacing w:val="-11"/>
              </w:rPr>
              <w:t xml:space="preserve"> the next Diocesan </w:t>
            </w:r>
            <w:hyperlink r:id="rId20" w:history="1">
              <w:r w:rsidRPr="009D0B37">
                <w:rPr>
                  <w:rStyle w:val="Hyperlink"/>
                  <w:rFonts w:ascii="Calibri" w:hAnsi="Calibri" w:cs="Calibri"/>
                  <w:spacing w:val="-11"/>
                </w:rPr>
                <w:t>Safeg</w:t>
              </w:r>
              <w:r w:rsidRPr="009D0B37">
                <w:rPr>
                  <w:rStyle w:val="Hyperlink"/>
                  <w:rFonts w:ascii="Calibri" w:hAnsi="Calibri" w:cs="Calibri"/>
                  <w:spacing w:val="-11"/>
                </w:rPr>
                <w:t>u</w:t>
              </w:r>
              <w:r w:rsidRPr="009D0B37">
                <w:rPr>
                  <w:rStyle w:val="Hyperlink"/>
                  <w:rFonts w:ascii="Calibri" w:hAnsi="Calibri" w:cs="Calibri"/>
                  <w:spacing w:val="-11"/>
                </w:rPr>
                <w:t>arding Children</w:t>
              </w:r>
            </w:hyperlink>
            <w:r w:rsidRPr="009D0B37">
              <w:rPr>
                <w:rFonts w:ascii="Calibri" w:hAnsi="Calibri" w:cs="Calibri"/>
                <w:i/>
              </w:rPr>
              <w:t xml:space="preserve"> </w:t>
            </w:r>
            <w:r w:rsidRPr="009D0B37">
              <w:rPr>
                <w:rFonts w:ascii="Calibri" w:hAnsi="Calibri" w:cs="Calibri"/>
              </w:rPr>
              <w:t>course</w:t>
            </w:r>
            <w:r w:rsidRPr="009D0B37">
              <w:rPr>
                <w:rFonts w:ascii="Calibri" w:hAnsi="Calibri" w:cs="Calibri"/>
                <w:spacing w:val="-2"/>
              </w:rPr>
              <w:t>.</w:t>
            </w:r>
            <w:r w:rsidRPr="009D0B37">
              <w:rPr>
                <w:rFonts w:ascii="Calibri" w:hAnsi="Calibri" w:cs="Calibri"/>
              </w:rPr>
              <w:t xml:space="preserve"> KCSIE requires all </w:t>
            </w:r>
            <w:r w:rsidR="009C73A5" w:rsidRPr="009D0B37">
              <w:rPr>
                <w:rFonts w:ascii="Calibri" w:hAnsi="Calibri" w:cs="Calibri"/>
              </w:rPr>
              <w:t>G</w:t>
            </w:r>
            <w:r w:rsidRPr="009D0B37">
              <w:rPr>
                <w:rFonts w:ascii="Calibri" w:hAnsi="Calibri" w:cs="Calibri"/>
              </w:rPr>
              <w:t xml:space="preserve">overning and </w:t>
            </w:r>
            <w:r w:rsidR="009C73A5" w:rsidRPr="009D0B37">
              <w:rPr>
                <w:rFonts w:ascii="Calibri" w:hAnsi="Calibri" w:cs="Calibri"/>
              </w:rPr>
              <w:t>T</w:t>
            </w:r>
            <w:r w:rsidRPr="009D0B37">
              <w:rPr>
                <w:rFonts w:ascii="Calibri" w:hAnsi="Calibri" w:cs="Calibri"/>
              </w:rPr>
              <w:t xml:space="preserve">rust </w:t>
            </w:r>
            <w:r w:rsidR="009C73A5" w:rsidRPr="009D0B37">
              <w:rPr>
                <w:rFonts w:ascii="Calibri" w:hAnsi="Calibri" w:cs="Calibri"/>
              </w:rPr>
              <w:t>B</w:t>
            </w:r>
            <w:r w:rsidRPr="009D0B37">
              <w:rPr>
                <w:rFonts w:ascii="Calibri" w:hAnsi="Calibri" w:cs="Calibri"/>
              </w:rPr>
              <w:t>oards and school proprietors to make sure all </w:t>
            </w:r>
            <w:r w:rsidR="009C73A5" w:rsidRPr="009D0B37">
              <w:rPr>
                <w:rFonts w:ascii="Calibri" w:hAnsi="Calibri" w:cs="Calibri"/>
              </w:rPr>
              <w:t>B</w:t>
            </w:r>
            <w:r w:rsidRPr="009D0B37">
              <w:rPr>
                <w:rFonts w:ascii="Calibri" w:hAnsi="Calibri" w:cs="Calibri"/>
              </w:rPr>
              <w:t>oard members receive appropriate safeguarding and child protection training at the point of induction</w:t>
            </w:r>
          </w:p>
          <w:p w14:paraId="4023BE83" w14:textId="4C2671C3" w:rsidR="00C55BBD" w:rsidRPr="00CA44FE" w:rsidRDefault="00C55BBD" w:rsidP="00CA44FE">
            <w:pPr>
              <w:pStyle w:val="TableParagraph"/>
              <w:spacing w:line="252" w:lineRule="exact"/>
              <w:ind w:right="3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65083D4" w14:textId="50522AF8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49DE267E" w14:textId="77777777" w:rsidR="00C55BBD" w:rsidRPr="00CA44FE" w:rsidRDefault="00C55BBD" w:rsidP="00CA44FE">
            <w:pPr>
              <w:pStyle w:val="TableParagraph"/>
              <w:spacing w:line="252" w:lineRule="exact"/>
              <w:ind w:right="177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Within 6 months of </w:t>
            </w:r>
            <w:r w:rsidRPr="00CA44FE">
              <w:rPr>
                <w:rFonts w:asciiTheme="minorHAnsi" w:hAnsiTheme="minorHAnsi" w:cstheme="minorHAnsi"/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A779EBD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60BBB422" w14:textId="77777777" w:rsidTr="009C73A5">
        <w:trPr>
          <w:trHeight w:val="776"/>
        </w:trPr>
        <w:tc>
          <w:tcPr>
            <w:tcW w:w="4647" w:type="dxa"/>
          </w:tcPr>
          <w:p w14:paraId="1A9632E6" w14:textId="77777777" w:rsidR="00C55BBD" w:rsidRDefault="00C55BBD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bookmarkStart w:id="1" w:name="_Hlk191375075"/>
            <w:r w:rsidRPr="00CA44FE">
              <w:rPr>
                <w:rFonts w:asciiTheme="minorHAnsi" w:hAnsiTheme="minorHAnsi" w:cstheme="minorHAnsi"/>
              </w:rPr>
              <w:t>Ensure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10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reads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understands Part 1 and Annex A of the latest </w:t>
            </w:r>
            <w:hyperlink r:id="rId21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KCSIE</w:t>
              </w:r>
            </w:hyperlink>
            <w:r w:rsidRPr="00CA44FE">
              <w:rPr>
                <w:rFonts w:asciiTheme="minorHAnsi" w:hAnsiTheme="minorHAnsi" w:cstheme="minorHAnsi"/>
              </w:rPr>
              <w:t xml:space="preserve"> 2024 and knows who the designated safeguarding lead (DSL) is</w:t>
            </w:r>
            <w:bookmarkEnd w:id="1"/>
          </w:p>
          <w:p w14:paraId="64FC274F" w14:textId="32953D32" w:rsidR="009C73A5" w:rsidRPr="00CA44FE" w:rsidRDefault="009C73A5" w:rsidP="00CA44FE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87CECD9" w14:textId="6FC45E00" w:rsidR="00C55BBD" w:rsidRPr="00CA44FE" w:rsidRDefault="00C55BBD" w:rsidP="00CA44FE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Chair / Mentor</w:t>
            </w:r>
          </w:p>
        </w:tc>
        <w:tc>
          <w:tcPr>
            <w:tcW w:w="1784" w:type="dxa"/>
          </w:tcPr>
          <w:p w14:paraId="2B9710EF" w14:textId="77777777" w:rsidR="00C55BBD" w:rsidRPr="00CA44FE" w:rsidRDefault="00C55BBD" w:rsidP="00CA44FE">
            <w:pPr>
              <w:pStyle w:val="TableParagraph"/>
              <w:ind w:right="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first</w:t>
            </w:r>
            <w:proofErr w:type="gramEnd"/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5D715AF8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6B82A4DB" w14:textId="77777777" w:rsidTr="00CA44FE">
        <w:trPr>
          <w:trHeight w:val="1012"/>
        </w:trPr>
        <w:tc>
          <w:tcPr>
            <w:tcW w:w="4647" w:type="dxa"/>
          </w:tcPr>
          <w:p w14:paraId="1BFA669A" w14:textId="27032E43" w:rsidR="00C55BBD" w:rsidRPr="00CA44FE" w:rsidRDefault="00C55BBD" w:rsidP="00CA44FE">
            <w:pPr>
              <w:pStyle w:val="TableParagraph"/>
              <w:spacing w:line="251" w:lineRule="exact"/>
              <w:ind w:right="247"/>
              <w:rPr>
                <w:rFonts w:asciiTheme="minorHAnsi" w:hAnsiTheme="minorHAnsi" w:cstheme="minorHAnsi"/>
              </w:rPr>
            </w:pPr>
            <w:bookmarkStart w:id="2" w:name="_Hlk198636631"/>
            <w:r w:rsidRPr="00CA44FE">
              <w:rPr>
                <w:rFonts w:asciiTheme="minorHAnsi" w:hAnsiTheme="minorHAnsi" w:cstheme="minorHAnsi"/>
              </w:rPr>
              <w:t>Declaration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business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2"/>
              </w:rPr>
              <w:t>interests – complete form</w:t>
            </w:r>
          </w:p>
          <w:bookmarkEnd w:id="2"/>
          <w:p w14:paraId="703EEB26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18B709F5" w14:textId="00898354" w:rsidR="009C73A5" w:rsidRDefault="00C55BBD" w:rsidP="00CA44FE">
            <w:pPr>
              <w:pStyle w:val="TableParagraph"/>
              <w:rPr>
                <w:rFonts w:asciiTheme="minorHAnsi" w:hAnsiTheme="minorHAnsi" w:cstheme="minorHAnsi"/>
                <w:spacing w:val="-4"/>
              </w:rPr>
            </w:pPr>
            <w:r w:rsidRPr="00CA44FE">
              <w:rPr>
                <w:rFonts w:asciiTheme="minorHAnsi" w:hAnsiTheme="minorHAnsi" w:cstheme="minorHAnsi"/>
              </w:rPr>
              <w:t>New</w:t>
            </w:r>
            <w:r w:rsidRPr="00CA44F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 reads and </w:t>
            </w:r>
            <w:r w:rsidRPr="00CA44FE">
              <w:rPr>
                <w:rFonts w:asciiTheme="minorHAnsi" w:hAnsiTheme="minorHAnsi" w:cstheme="minorHAnsi"/>
              </w:rPr>
              <w:t>signs</w:t>
            </w:r>
            <w:r w:rsidR="009C73A5">
              <w:t xml:space="preserve"> </w:t>
            </w:r>
            <w:hyperlink r:id="rId22" w:history="1">
              <w:r w:rsidR="009C73A5">
                <w:rPr>
                  <w:rStyle w:val="Hyperlink"/>
                  <w:rFonts w:asciiTheme="minorHAnsi" w:hAnsiTheme="minorHAnsi" w:cstheme="minorHAnsi"/>
                  <w:spacing w:val="-4"/>
                </w:rPr>
                <w:t>Code of Conduct</w:t>
              </w:r>
            </w:hyperlink>
          </w:p>
          <w:p w14:paraId="38CFFC67" w14:textId="23B873B2" w:rsidR="00C55BBD" w:rsidRPr="00CA44FE" w:rsidRDefault="00C55BBD" w:rsidP="00CA44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1E12CEF7" w14:textId="17A30B28" w:rsidR="00C55BBD" w:rsidRPr="00CA44FE" w:rsidRDefault="00C55BBD" w:rsidP="00CA44FE">
            <w:pPr>
              <w:pStyle w:val="TableParagraph"/>
              <w:spacing w:line="251" w:lineRule="exact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529AA183" w14:textId="77777777" w:rsidR="00C55BBD" w:rsidRPr="00CA44FE" w:rsidRDefault="00C55BBD" w:rsidP="00CA44FE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FGB </w:t>
            </w:r>
            <w:r w:rsidRPr="00CA44FE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1457" w:type="dxa"/>
          </w:tcPr>
          <w:p w14:paraId="1132F8E2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BBD" w:rsidRPr="00CA44FE" w14:paraId="522017B4" w14:textId="77777777" w:rsidTr="00CA44FE">
        <w:trPr>
          <w:trHeight w:val="758"/>
        </w:trPr>
        <w:tc>
          <w:tcPr>
            <w:tcW w:w="4647" w:type="dxa"/>
          </w:tcPr>
          <w:p w14:paraId="696D4E96" w14:textId="550A2A5F" w:rsidR="00C55BBD" w:rsidRPr="00CA44FE" w:rsidRDefault="00C55BBD" w:rsidP="00CA44FE">
            <w:pPr>
              <w:pStyle w:val="TableParagraph"/>
              <w:spacing w:line="242" w:lineRule="auto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Photograph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taken</w:t>
            </w:r>
            <w:r w:rsidRPr="00CA44F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for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notice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board / ID badge / website as appropriate</w:t>
            </w:r>
          </w:p>
        </w:tc>
        <w:tc>
          <w:tcPr>
            <w:tcW w:w="1479" w:type="dxa"/>
          </w:tcPr>
          <w:p w14:paraId="216CB652" w14:textId="6CAA2840" w:rsidR="00C55BBD" w:rsidRPr="00CA44FE" w:rsidRDefault="00C55BBD" w:rsidP="00CA44FE">
            <w:pPr>
              <w:pStyle w:val="TableParagraph"/>
              <w:ind w:left="2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 School</w:t>
            </w:r>
          </w:p>
        </w:tc>
        <w:tc>
          <w:tcPr>
            <w:tcW w:w="1784" w:type="dxa"/>
          </w:tcPr>
          <w:p w14:paraId="629B3BDB" w14:textId="77777777" w:rsidR="00C55BBD" w:rsidRPr="00CA44FE" w:rsidRDefault="00C55BBD" w:rsidP="00CA44FE">
            <w:pPr>
              <w:pStyle w:val="TableParagraph"/>
              <w:spacing w:line="242" w:lineRule="auto"/>
              <w:ind w:right="6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Within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first</w:t>
            </w:r>
            <w:proofErr w:type="gramEnd"/>
            <w:r w:rsidRPr="00CA44FE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7854391D" w14:textId="77777777" w:rsidR="00C55BBD" w:rsidRPr="00CA44FE" w:rsidRDefault="00C55BBD" w:rsidP="00CA44F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D53501" w14:textId="77777777" w:rsidR="009D0B37" w:rsidRDefault="009D0B37">
      <w:r>
        <w:br w:type="page"/>
      </w:r>
    </w:p>
    <w:p w14:paraId="2575D50C" w14:textId="77777777" w:rsidR="009D0B37" w:rsidRDefault="009D0B37"/>
    <w:p w14:paraId="6B7A479B" w14:textId="77777777" w:rsidR="009D0B37" w:rsidRDefault="009D0B37"/>
    <w:p w14:paraId="79B42B5F" w14:textId="77777777" w:rsidR="009D0B37" w:rsidRDefault="009D0B37"/>
    <w:p w14:paraId="25917429" w14:textId="77777777" w:rsidR="009D0B37" w:rsidRDefault="009D0B37"/>
    <w:tbl>
      <w:tblPr>
        <w:tblpPr w:leftFromText="180" w:rightFromText="180" w:vertAnchor="text" w:tblpX="-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C55BBD" w:rsidRPr="00CA44FE" w14:paraId="5FB63B88" w14:textId="77777777" w:rsidTr="00CA44FE">
        <w:trPr>
          <w:trHeight w:val="1266"/>
        </w:trPr>
        <w:tc>
          <w:tcPr>
            <w:tcW w:w="4647" w:type="dxa"/>
          </w:tcPr>
          <w:p w14:paraId="7BCA9241" w14:textId="6EF92389" w:rsidR="00C55BBD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 xml:space="preserve">Support new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overnor through their first FGB meeting, to enable them to ask questions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and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understand</w:t>
            </w:r>
            <w:r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issues / </w:t>
            </w:r>
            <w:hyperlink r:id="rId23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terminology</w:t>
              </w:r>
            </w:hyperlink>
          </w:p>
          <w:p w14:paraId="343A2C22" w14:textId="4ECEDAAE" w:rsidR="009C73A5" w:rsidRPr="00CA44FE" w:rsidRDefault="009C73A5" w:rsidP="009C73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36BBE2BA" w14:textId="113E2C2C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Mentor</w:t>
            </w:r>
          </w:p>
        </w:tc>
        <w:tc>
          <w:tcPr>
            <w:tcW w:w="1784" w:type="dxa"/>
          </w:tcPr>
          <w:p w14:paraId="60F5D342" w14:textId="77777777" w:rsidR="00C55BBD" w:rsidRPr="00CA44FE" w:rsidRDefault="00C55BBD" w:rsidP="009C73A5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 xml:space="preserve">FGB </w:t>
            </w:r>
            <w:r w:rsidRPr="00CA44FE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1457" w:type="dxa"/>
          </w:tcPr>
          <w:p w14:paraId="51B67513" w14:textId="77777777" w:rsidR="00C55BBD" w:rsidRPr="00CA44FE" w:rsidRDefault="00C55BBD" w:rsidP="009C73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5C18D624" w14:textId="77777777" w:rsidTr="00CA44FE">
        <w:trPr>
          <w:trHeight w:val="2184"/>
        </w:trPr>
        <w:tc>
          <w:tcPr>
            <w:tcW w:w="4647" w:type="dxa"/>
          </w:tcPr>
          <w:p w14:paraId="6D16C43E" w14:textId="50DA7670" w:rsidR="00C55BBD" w:rsidRPr="00CA44FE" w:rsidRDefault="009D0B37" w:rsidP="009D0B37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H</w:t>
            </w:r>
            <w:r w:rsidR="00C55BBD" w:rsidRPr="00CA44FE">
              <w:rPr>
                <w:rFonts w:asciiTheme="minorHAnsi" w:hAnsiTheme="minorHAnsi" w:cstheme="minorHAnsi"/>
              </w:rPr>
              <w:t>ave</w:t>
            </w:r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the</w:t>
            </w:r>
            <w:r w:rsidR="00C55BBD"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opportunity</w:t>
            </w:r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to</w:t>
            </w:r>
            <w:proofErr w:type="gramEnd"/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review</w:t>
            </w:r>
            <w:r w:rsidR="00C55BBD" w:rsidRPr="00CA44F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>their</w:t>
            </w:r>
            <w:r w:rsidR="00C55BBD"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C55BBD" w:rsidRPr="00CA44FE">
              <w:rPr>
                <w:rFonts w:asciiTheme="minorHAnsi" w:hAnsiTheme="minorHAnsi" w:cstheme="minorHAnsi"/>
              </w:rPr>
              <w:t xml:space="preserve">first term and discuss further areas for </w:t>
            </w:r>
            <w:r w:rsidR="00C55BBD" w:rsidRPr="00CA44FE">
              <w:rPr>
                <w:rFonts w:asciiTheme="minorHAnsi" w:hAnsiTheme="minorHAnsi" w:cstheme="minorHAnsi"/>
                <w:spacing w:val="-2"/>
              </w:rPr>
              <w:t>development</w:t>
            </w:r>
          </w:p>
          <w:p w14:paraId="61ADB1B9" w14:textId="77777777" w:rsidR="009D0B37" w:rsidRDefault="009D0B37" w:rsidP="009D0B3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7377AF" w14:textId="15BF29A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From their background, experience and interests,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what are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A44FE">
              <w:rPr>
                <w:rFonts w:asciiTheme="minorHAnsi" w:hAnsiTheme="minorHAnsi" w:cstheme="minorHAnsi"/>
              </w:rPr>
              <w:t>particular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proofErr w:type="gramEnd"/>
            <w:r w:rsidRPr="00CA44FE">
              <w:rPr>
                <w:rFonts w:asciiTheme="minorHAnsi" w:hAnsiTheme="minorHAnsi" w:cstheme="minorHAnsi"/>
              </w:rPr>
              <w:t xml:space="preserve"> they can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contribute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C73A5">
              <w:rPr>
                <w:rFonts w:asciiTheme="minorHAnsi" w:hAnsiTheme="minorHAnsi" w:cstheme="minorHAnsi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5"/>
              </w:rPr>
              <w:t>B</w:t>
            </w:r>
            <w:r w:rsidRPr="00CA44FE">
              <w:rPr>
                <w:rFonts w:asciiTheme="minorHAnsi" w:hAnsiTheme="minorHAnsi" w:cstheme="minorHAnsi"/>
              </w:rPr>
              <w:t>oard?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Are these being used effectively?</w:t>
            </w:r>
          </w:p>
        </w:tc>
        <w:tc>
          <w:tcPr>
            <w:tcW w:w="1479" w:type="dxa"/>
          </w:tcPr>
          <w:p w14:paraId="71C34379" w14:textId="594C21CF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Mentor / Chair / T</w:t>
            </w:r>
            <w:r w:rsidRPr="00CA44FE">
              <w:rPr>
                <w:rFonts w:asciiTheme="minorHAnsi" w:hAnsiTheme="minorHAnsi" w:cstheme="minorHAnsi"/>
              </w:rPr>
              <w:t xml:space="preserve">raining Link </w:t>
            </w:r>
            <w:r w:rsidRPr="00CA44FE">
              <w:rPr>
                <w:rFonts w:asciiTheme="minorHAnsi" w:hAnsiTheme="minorHAnsi" w:cstheme="minorHAnsi"/>
                <w:spacing w:val="-2"/>
              </w:rPr>
              <w:t>Governor</w:t>
            </w:r>
          </w:p>
        </w:tc>
        <w:tc>
          <w:tcPr>
            <w:tcW w:w="1784" w:type="dxa"/>
          </w:tcPr>
          <w:p w14:paraId="6B005D0F" w14:textId="7777777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End</w:t>
            </w:r>
            <w:r w:rsidRPr="00CA44F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term of appointment</w:t>
            </w:r>
          </w:p>
        </w:tc>
        <w:tc>
          <w:tcPr>
            <w:tcW w:w="1457" w:type="dxa"/>
          </w:tcPr>
          <w:p w14:paraId="07FEFC11" w14:textId="77777777" w:rsidR="00C55BBD" w:rsidRPr="00CA44FE" w:rsidRDefault="00C55BBD" w:rsidP="009D0B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55BBD" w:rsidRPr="00CA44FE" w14:paraId="00D5910E" w14:textId="77777777" w:rsidTr="009D0B37">
        <w:trPr>
          <w:trHeight w:val="1051"/>
        </w:trPr>
        <w:tc>
          <w:tcPr>
            <w:tcW w:w="4647" w:type="dxa"/>
          </w:tcPr>
          <w:p w14:paraId="711F2F2F" w14:textId="77777777" w:rsidR="00C55BBD" w:rsidRDefault="00C55BBD" w:rsidP="009D0B37">
            <w:pPr>
              <w:pStyle w:val="TableParagraph"/>
              <w:ind w:right="147"/>
              <w:rPr>
                <w:rFonts w:asciiTheme="minorHAnsi" w:hAnsiTheme="minorHAnsi" w:cstheme="minorHAnsi"/>
                <w:spacing w:val="-2"/>
              </w:rPr>
            </w:pPr>
            <w:r w:rsidRPr="00CA44FE">
              <w:rPr>
                <w:rFonts w:asciiTheme="minorHAnsi" w:hAnsiTheme="minorHAnsi" w:cstheme="minorHAnsi"/>
              </w:rPr>
              <w:t>It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is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good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practice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for</w:t>
            </w:r>
            <w:r w:rsidRPr="00CA44F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all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4"/>
              </w:rPr>
              <w:t>G</w:t>
            </w:r>
            <w:r w:rsidRPr="00CA44FE">
              <w:rPr>
                <w:rFonts w:asciiTheme="minorHAnsi" w:hAnsiTheme="minorHAnsi" w:cstheme="minorHAnsi"/>
              </w:rPr>
              <w:t>overning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4"/>
              </w:rPr>
              <w:t>B</w:t>
            </w:r>
            <w:r w:rsidRPr="00CA44FE">
              <w:rPr>
                <w:rFonts w:asciiTheme="minorHAnsi" w:hAnsiTheme="minorHAnsi" w:cstheme="minorHAnsi"/>
              </w:rPr>
              <w:t xml:space="preserve">oards to undertake an </w:t>
            </w:r>
            <w:hyperlink r:id="rId24" w:history="1">
              <w:r w:rsidRPr="00CA44FE">
                <w:rPr>
                  <w:rStyle w:val="Hyperlink"/>
                  <w:rFonts w:asciiTheme="minorHAnsi" w:hAnsiTheme="minorHAnsi" w:cstheme="minorHAnsi"/>
                </w:rPr>
                <w:t>Annual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CA44FE">
                <w:rPr>
                  <w:rStyle w:val="Hyperlink"/>
                  <w:rFonts w:asciiTheme="minorHAnsi" w:hAnsiTheme="minorHAnsi" w:cstheme="minorHAnsi"/>
                </w:rPr>
                <w:t>Self Review</w:t>
              </w:r>
            </w:hyperlink>
            <w:r w:rsidRPr="00CA44FE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to ensure the effectiveness of the governing board and the best use of</w:t>
            </w:r>
            <w:r w:rsidR="009C73A5">
              <w:rPr>
                <w:rFonts w:asciiTheme="minorHAnsi" w:hAnsiTheme="minorHAnsi" w:cstheme="minorHAnsi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the</w:t>
            </w:r>
            <w:r w:rsidRPr="00CA44F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skills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C73A5">
              <w:rPr>
                <w:rFonts w:asciiTheme="minorHAnsi" w:hAnsiTheme="minorHAnsi" w:cstheme="minorHAnsi"/>
                <w:spacing w:val="-3"/>
              </w:rPr>
              <w:t>G</w:t>
            </w:r>
            <w:r w:rsidRPr="00CA44FE">
              <w:rPr>
                <w:rFonts w:asciiTheme="minorHAnsi" w:hAnsiTheme="minorHAnsi" w:cstheme="minorHAnsi"/>
                <w:spacing w:val="-2"/>
              </w:rPr>
              <w:t xml:space="preserve">overnors / </w:t>
            </w:r>
            <w:r w:rsidR="009C73A5">
              <w:rPr>
                <w:rFonts w:asciiTheme="minorHAnsi" w:hAnsiTheme="minorHAnsi" w:cstheme="minorHAnsi"/>
                <w:spacing w:val="-2"/>
              </w:rPr>
              <w:t>T</w:t>
            </w:r>
            <w:r w:rsidRPr="00CA44FE">
              <w:rPr>
                <w:rFonts w:asciiTheme="minorHAnsi" w:hAnsiTheme="minorHAnsi" w:cstheme="minorHAnsi"/>
                <w:spacing w:val="-2"/>
              </w:rPr>
              <w:t>rustees</w:t>
            </w:r>
          </w:p>
          <w:p w14:paraId="76C1A6AF" w14:textId="2DC07B26" w:rsidR="009D0B37" w:rsidRPr="00CA44FE" w:rsidRDefault="009D0B37" w:rsidP="009D0B37">
            <w:pPr>
              <w:pStyle w:val="TableParagraph"/>
              <w:ind w:right="147"/>
              <w:rPr>
                <w:rFonts w:asciiTheme="minorHAnsi" w:hAnsiTheme="minorHAnsi" w:cstheme="minorHAnsi"/>
              </w:rPr>
            </w:pPr>
          </w:p>
        </w:tc>
        <w:tc>
          <w:tcPr>
            <w:tcW w:w="1479" w:type="dxa"/>
          </w:tcPr>
          <w:p w14:paraId="7E248A3F" w14:textId="52A5E339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  <w:spacing w:val="-2"/>
              </w:rPr>
              <w:t>Chair</w:t>
            </w:r>
          </w:p>
        </w:tc>
        <w:tc>
          <w:tcPr>
            <w:tcW w:w="1784" w:type="dxa"/>
          </w:tcPr>
          <w:p w14:paraId="5AD88AB2" w14:textId="77777777" w:rsidR="00C55BBD" w:rsidRPr="00CA44FE" w:rsidRDefault="00C55BBD" w:rsidP="009D0B37">
            <w:pPr>
              <w:pStyle w:val="TableParagraph"/>
              <w:rPr>
                <w:rFonts w:asciiTheme="minorHAnsi" w:hAnsiTheme="minorHAnsi" w:cstheme="minorHAnsi"/>
              </w:rPr>
            </w:pPr>
            <w:r w:rsidRPr="00CA44FE">
              <w:rPr>
                <w:rFonts w:asciiTheme="minorHAnsi" w:hAnsiTheme="minorHAnsi" w:cstheme="minorHAnsi"/>
              </w:rPr>
              <w:t>End</w:t>
            </w:r>
            <w:r w:rsidRPr="00CA44F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of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</w:rPr>
              <w:t>first</w:t>
            </w:r>
            <w:r w:rsidRPr="00CA44F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A44FE">
              <w:rPr>
                <w:rFonts w:asciiTheme="minorHAnsi" w:hAnsiTheme="minorHAnsi" w:cstheme="minorHAnsi"/>
                <w:spacing w:val="-4"/>
              </w:rPr>
              <w:t>year</w:t>
            </w:r>
          </w:p>
        </w:tc>
        <w:tc>
          <w:tcPr>
            <w:tcW w:w="1457" w:type="dxa"/>
          </w:tcPr>
          <w:p w14:paraId="404DB996" w14:textId="77777777" w:rsidR="00C55BBD" w:rsidRPr="00CA44FE" w:rsidRDefault="00C55BBD" w:rsidP="009D0B3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3033536" w14:textId="77777777" w:rsidR="009D0B37" w:rsidRDefault="009D0B37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2A663C" w14:textId="622C27E4" w:rsidR="00020E4B" w:rsidRPr="00CA44FE" w:rsidRDefault="00CA44FE" w:rsidP="009D0B37">
      <w:pPr>
        <w:pStyle w:val="BodyTex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textWrapping" w:clear="all"/>
      </w:r>
    </w:p>
    <w:p w14:paraId="64911DD0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4ABB8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1FBBF6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A17A63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D39CBF4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1A70108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BC6179C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000C1E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DDFFBF4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5A9B000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B25C93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A6D892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7619357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847838A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C66242D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0B4076D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6F82584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3AD5775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90A586C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78200689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0C05A68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5167E90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29735BB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4FEE3AA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3E4FEA4F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1CE5CA6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8979533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DECBA56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4B5302E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615CBC8C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D480DDE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2498D12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48B87F0D" w14:textId="77777777" w:rsidR="00C55BBD" w:rsidRPr="00CA44FE" w:rsidRDefault="00C55BBD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p w14:paraId="21A0BC5B" w14:textId="77777777" w:rsidR="00020E4B" w:rsidRPr="00CA44FE" w:rsidRDefault="00020E4B" w:rsidP="009D0B37">
      <w:pPr>
        <w:pStyle w:val="BodyText"/>
        <w:rPr>
          <w:rFonts w:asciiTheme="minorHAnsi" w:hAnsiTheme="minorHAnsi" w:cstheme="minorHAnsi"/>
          <w:b/>
          <w:sz w:val="22"/>
        </w:rPr>
      </w:pPr>
    </w:p>
    <w:sectPr w:rsidR="00020E4B" w:rsidRPr="00CA44FE" w:rsidSect="009D0B37">
      <w:pgSz w:w="11910" w:h="16840"/>
      <w:pgMar w:top="568" w:right="1020" w:bottom="280" w:left="13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6282" w14:textId="77777777" w:rsidR="00933ACA" w:rsidRDefault="00933ACA">
      <w:r>
        <w:separator/>
      </w:r>
    </w:p>
  </w:endnote>
  <w:endnote w:type="continuationSeparator" w:id="0">
    <w:p w14:paraId="1EB285FD" w14:textId="77777777" w:rsidR="00933ACA" w:rsidRDefault="009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95A4" w14:textId="77777777" w:rsidR="00933ACA" w:rsidRDefault="00933ACA">
      <w:r>
        <w:separator/>
      </w:r>
    </w:p>
  </w:footnote>
  <w:footnote w:type="continuationSeparator" w:id="0">
    <w:p w14:paraId="1F546D7F" w14:textId="77777777" w:rsidR="00933ACA" w:rsidRDefault="0093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69F6"/>
    <w:multiLevelType w:val="hybridMultilevel"/>
    <w:tmpl w:val="A854091C"/>
    <w:lvl w:ilvl="0" w:tplc="F8A69E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B5CF402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A8EAB92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7768382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821607F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4EB60D0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D0A54C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970C33B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7F1E0F5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17215A"/>
    <w:multiLevelType w:val="hybridMultilevel"/>
    <w:tmpl w:val="6F523A56"/>
    <w:lvl w:ilvl="0" w:tplc="7EEE02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9E08F2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CAAFB44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A22200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0D969FD8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910056E6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05D89162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DCCC2C3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AC920460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071B9F"/>
    <w:multiLevelType w:val="hybridMultilevel"/>
    <w:tmpl w:val="BC9E798A"/>
    <w:lvl w:ilvl="0" w:tplc="3A72B7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5AC60D4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494B6A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0A8E685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5BC6309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BF968C4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8F0F2E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5A82854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E208DE3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8713B0"/>
    <w:multiLevelType w:val="multilevel"/>
    <w:tmpl w:val="E72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580278">
    <w:abstractNumId w:val="0"/>
  </w:num>
  <w:num w:numId="2" w16cid:durableId="1403216573">
    <w:abstractNumId w:val="2"/>
  </w:num>
  <w:num w:numId="3" w16cid:durableId="1189174283">
    <w:abstractNumId w:val="3"/>
  </w:num>
  <w:num w:numId="4" w16cid:durableId="11346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4B"/>
    <w:rsid w:val="00020E4B"/>
    <w:rsid w:val="000F5992"/>
    <w:rsid w:val="001E3505"/>
    <w:rsid w:val="002F195B"/>
    <w:rsid w:val="003326A3"/>
    <w:rsid w:val="005630D1"/>
    <w:rsid w:val="00567914"/>
    <w:rsid w:val="00600C9C"/>
    <w:rsid w:val="0063332F"/>
    <w:rsid w:val="00933ACA"/>
    <w:rsid w:val="009C73A5"/>
    <w:rsid w:val="009D0B37"/>
    <w:rsid w:val="00AD4D86"/>
    <w:rsid w:val="00B67D11"/>
    <w:rsid w:val="00C47352"/>
    <w:rsid w:val="00C55BBD"/>
    <w:rsid w:val="00C67C0B"/>
    <w:rsid w:val="00CA44FE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EE8C"/>
  <w15:docId w15:val="{A345E976-310D-4F1A-972D-9DA95F4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31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Strong">
    <w:name w:val="Strong"/>
    <w:basedOn w:val="DefaultParagraphFont"/>
    <w:uiPriority w:val="22"/>
    <w:qFormat/>
    <w:rsid w:val="00C67C0B"/>
    <w:rPr>
      <w:b/>
      <w:bCs/>
    </w:rPr>
  </w:style>
  <w:style w:type="character" w:styleId="Hyperlink">
    <w:name w:val="Hyperlink"/>
    <w:basedOn w:val="DefaultParagraphFont"/>
    <w:uiPriority w:val="99"/>
    <w:unhideWhenUsed/>
    <w:rsid w:val="00C67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95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350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1E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B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A4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hyperlink" Target="https://schoolgovernors.thekeysupport.com/the-governing-body/governor-conduct/nolan-principles/" TargetMode="External"/><Relationship Id="rId18" Type="http://schemas.openxmlformats.org/officeDocument/2006/relationships/hyperlink" Target="https://web.pro-forms.co.uk/onlineForms/entry.phtml?code=2op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keeping-children-safe-in-education--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publications/the-7-principles-of-public-life/the-7-principles-of-public-life--2" TargetMode="External"/><Relationship Id="rId17" Type="http://schemas.openxmlformats.org/officeDocument/2006/relationships/hyperlink" Target="https://web.pro-forms.co.uk/onlineForms/entry.phtml?code=2opl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ioceseofbrentwood.net/wp-content/uploads/2025/05/Skills-Audit-May-2025.docx" TargetMode="External"/><Relationship Id="rId20" Type="http://schemas.openxmlformats.org/officeDocument/2006/relationships/hyperlink" Target="https://www.dioceseofbrentwood.net/departments/education/ev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oceseofbrentwood.net/wp-content/uploads/2025/05/Governor-Visits-Diocesan-Model-Policy-2025-VB.docx" TargetMode="External"/><Relationship Id="rId24" Type="http://schemas.openxmlformats.org/officeDocument/2006/relationships/hyperlink" Target="https://www.dioceseofbrentwood.net/wp-content/uploads/2025/02/Skills-Audit-Annual-Self-Review-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vernanceappointments@brcdt.org%20" TargetMode="External"/><Relationship Id="rId23" Type="http://schemas.openxmlformats.org/officeDocument/2006/relationships/hyperlink" Target="https://www.dioceseofbrentwood.net/wp-content/uploads/2021/01/Jargon-Buster-Diocesan-2021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dioceseofbrentwood.net/departments/education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moss@brcdt.org" TargetMode="External"/><Relationship Id="rId14" Type="http://schemas.openxmlformats.org/officeDocument/2006/relationships/hyperlink" Target="https://assets.publishing.service.gov.uk/government/uploads/system/uploads/attachment_data/file/1059974/Quick_Guide_to_DBS_Checks.pdf" TargetMode="External"/><Relationship Id="rId22" Type="http://schemas.openxmlformats.org/officeDocument/2006/relationships/hyperlink" Target="https://www.dioceseofbrentwood.net/wp-content/uploads/2025/03/CES-Model-Code-of-Condu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Victoria Barnes</cp:lastModifiedBy>
  <cp:revision>2</cp:revision>
  <dcterms:created xsi:type="dcterms:W3CDTF">2025-05-20T11:40:00Z</dcterms:created>
  <dcterms:modified xsi:type="dcterms:W3CDTF">2025-05-20T11:40:00Z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