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EA11" w14:textId="77777777" w:rsidR="003346B0" w:rsidRDefault="003346B0" w:rsidP="003346B0">
      <w:pPr>
        <w:pStyle w:val="NormalWeb"/>
        <w:spacing w:before="0" w:beforeAutospacing="0" w:after="0" w:afterAutospacing="0"/>
        <w:ind w:left="-993" w:right="-1134"/>
        <w:jc w:val="center"/>
      </w:pPr>
      <w:r>
        <w:rPr>
          <w:noProof/>
        </w:rPr>
        <w:drawing>
          <wp:inline distT="0" distB="0" distL="0" distR="0" wp14:anchorId="4706A618" wp14:editId="651EC760">
            <wp:extent cx="851890" cy="1012190"/>
            <wp:effectExtent l="0" t="0" r="5715" b="0"/>
            <wp:docPr id="1314602405" name="Picture 1" descr="A blue shield with gold cross and cro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02405" name="Picture 1" descr="A blue shield with gold cross and cros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41" cy="10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7919" w14:textId="77777777" w:rsidR="003346B0" w:rsidRPr="00D4388F" w:rsidRDefault="003346B0" w:rsidP="003346B0">
      <w:pPr>
        <w:pStyle w:val="NormalWeb"/>
        <w:spacing w:before="0" w:beforeAutospacing="0" w:after="0" w:afterAutospacing="0"/>
        <w:ind w:left="-993" w:right="-1134"/>
        <w:jc w:val="center"/>
        <w:rPr>
          <w:sz w:val="16"/>
          <w:szCs w:val="16"/>
        </w:rPr>
      </w:pPr>
    </w:p>
    <w:p w14:paraId="642695A3" w14:textId="77777777" w:rsidR="003346B0" w:rsidRPr="00D4388F" w:rsidRDefault="003346B0" w:rsidP="003346B0">
      <w:pPr>
        <w:pStyle w:val="NormalWeb"/>
        <w:spacing w:before="0" w:beforeAutospacing="0" w:after="0" w:afterAutospacing="0"/>
        <w:ind w:left="-993" w:right="-1134"/>
        <w:jc w:val="center"/>
        <w:rPr>
          <w:rFonts w:ascii="Arial" w:hAnsi="Arial" w:cs="Arial"/>
          <w:b/>
          <w:bCs/>
          <w:sz w:val="28"/>
          <w:szCs w:val="28"/>
        </w:rPr>
      </w:pPr>
      <w:r w:rsidRPr="00D4388F">
        <w:rPr>
          <w:rFonts w:ascii="Arial" w:hAnsi="Arial" w:cs="Arial"/>
          <w:b/>
          <w:bCs/>
          <w:sz w:val="28"/>
          <w:szCs w:val="28"/>
        </w:rPr>
        <w:t>BRENTWOOD DIOCESAN EDUCATION SERVICE</w:t>
      </w:r>
    </w:p>
    <w:p w14:paraId="37477B16" w14:textId="77777777" w:rsidR="003346B0" w:rsidRDefault="003346B0" w:rsidP="003346B0">
      <w:pPr>
        <w:pStyle w:val="NormalWeb"/>
        <w:spacing w:before="0" w:beforeAutospacing="0" w:after="0" w:afterAutospacing="0"/>
        <w:ind w:left="-993" w:right="-1134"/>
        <w:jc w:val="center"/>
        <w:rPr>
          <w:i/>
          <w:iCs/>
          <w:color w:val="44546A" w:themeColor="text2"/>
          <w:sz w:val="22"/>
          <w:szCs w:val="22"/>
        </w:rPr>
      </w:pPr>
      <w:r w:rsidRPr="00D4388F">
        <w:rPr>
          <w:i/>
          <w:iCs/>
          <w:color w:val="44546A" w:themeColor="text2"/>
          <w:sz w:val="22"/>
          <w:szCs w:val="22"/>
        </w:rPr>
        <w:t>“Supporting Catholic schools to provide excellent education where pupils flourish</w:t>
      </w:r>
      <w:r>
        <w:rPr>
          <w:i/>
          <w:iCs/>
          <w:color w:val="44546A" w:themeColor="text2"/>
          <w:sz w:val="22"/>
          <w:szCs w:val="22"/>
        </w:rPr>
        <w:t>,</w:t>
      </w:r>
    </w:p>
    <w:p w14:paraId="4C49D1E9" w14:textId="58642DB5" w:rsidR="003346B0" w:rsidRPr="00D4388F" w:rsidRDefault="003346B0" w:rsidP="003346B0">
      <w:pPr>
        <w:pStyle w:val="NormalWeb"/>
        <w:spacing w:before="0" w:beforeAutospacing="0" w:after="0" w:afterAutospacing="0"/>
        <w:ind w:left="-993" w:right="-1134"/>
        <w:jc w:val="center"/>
        <w:rPr>
          <w:i/>
          <w:iCs/>
          <w:color w:val="44546A" w:themeColor="text2"/>
          <w:sz w:val="22"/>
          <w:szCs w:val="22"/>
        </w:rPr>
      </w:pPr>
      <w:r w:rsidRPr="00D4388F">
        <w:rPr>
          <w:i/>
          <w:iCs/>
          <w:color w:val="44546A" w:themeColor="text2"/>
          <w:sz w:val="22"/>
          <w:szCs w:val="22"/>
        </w:rPr>
        <w:t>and Christ is made known to all”</w:t>
      </w:r>
    </w:p>
    <w:p w14:paraId="1CD36407" w14:textId="4AEA94C4" w:rsidR="00504E44" w:rsidRPr="006827A9" w:rsidRDefault="00504E44" w:rsidP="006827A9"/>
    <w:p w14:paraId="3F74D025" w14:textId="63FD0B18" w:rsidR="00EC3829" w:rsidRPr="009F215B" w:rsidRDefault="00EC3829" w:rsidP="009F215B">
      <w:pPr>
        <w:tabs>
          <w:tab w:val="left" w:pos="4272"/>
        </w:tabs>
        <w:spacing w:after="0"/>
        <w:rPr>
          <w:rFonts w:asciiTheme="minorHAnsi" w:hAnsiTheme="minorHAnsi" w:cstheme="minorHAnsi"/>
          <w:b/>
          <w:bCs/>
          <w:color w:val="44546A" w:themeColor="text2"/>
          <w:sz w:val="32"/>
        </w:rPr>
      </w:pPr>
      <w:r>
        <w:tab/>
      </w:r>
      <w:bookmarkStart w:id="0" w:name="_Hlk46916412"/>
      <w:r w:rsidRPr="009F215B">
        <w:rPr>
          <w:rFonts w:asciiTheme="minorHAnsi" w:hAnsiTheme="minorHAnsi" w:cstheme="minorHAnsi"/>
          <w:b/>
          <w:bCs/>
          <w:color w:val="44546A" w:themeColor="text2"/>
          <w:sz w:val="32"/>
        </w:rPr>
        <w:t>Skills Audit</w:t>
      </w:r>
    </w:p>
    <w:p w14:paraId="744967E8" w14:textId="77777777" w:rsidR="00EC3829" w:rsidRDefault="00EC3829" w:rsidP="00EC3829">
      <w:pPr>
        <w:pStyle w:val="Heading2"/>
        <w:spacing w:before="0" w:line="240" w:lineRule="auto"/>
        <w:rPr>
          <w:rFonts w:asciiTheme="minorHAnsi" w:hAnsiTheme="minorHAnsi" w:cstheme="minorHAnsi"/>
        </w:rPr>
      </w:pPr>
      <w:bookmarkStart w:id="1" w:name="_Hlk46916214"/>
    </w:p>
    <w:p w14:paraId="56435F53" w14:textId="77777777" w:rsidR="00EC3829" w:rsidRDefault="00EC3829" w:rsidP="00EC3829"/>
    <w:p w14:paraId="0FD06076" w14:textId="77777777" w:rsidR="00EC3829" w:rsidRPr="00EC3829" w:rsidRDefault="00EC3829" w:rsidP="00EC3829"/>
    <w:p w14:paraId="7F61ED42" w14:textId="1C66F3CA" w:rsidR="00EC3829" w:rsidRPr="003346B0" w:rsidRDefault="00EC3829" w:rsidP="00EC3829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>The purpose of the skills audit</w:t>
      </w:r>
      <w:r w:rsidR="009B491A"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>:</w:t>
      </w:r>
    </w:p>
    <w:p w14:paraId="6AD80AAA" w14:textId="543D69CE" w:rsidR="00EC3829" w:rsidRP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3829">
        <w:rPr>
          <w:rFonts w:asciiTheme="minorHAnsi" w:hAnsiTheme="minorHAnsi" w:cstheme="minorHAnsi"/>
          <w:sz w:val="24"/>
          <w:szCs w:val="24"/>
        </w:rPr>
        <w:t xml:space="preserve">Effective governance requires a </w:t>
      </w:r>
      <w:r w:rsidR="003346B0">
        <w:rPr>
          <w:rFonts w:asciiTheme="minorHAnsi" w:hAnsiTheme="minorHAnsi" w:cstheme="minorHAnsi"/>
          <w:sz w:val="24"/>
          <w:szCs w:val="24"/>
        </w:rPr>
        <w:t>B</w:t>
      </w:r>
      <w:r w:rsidRPr="00EC3829">
        <w:rPr>
          <w:rFonts w:asciiTheme="minorHAnsi" w:hAnsiTheme="minorHAnsi" w:cstheme="minorHAnsi"/>
          <w:sz w:val="24"/>
          <w:szCs w:val="24"/>
        </w:rPr>
        <w:t>oard with a range of skills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. These skills enable 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>overnors and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 xml:space="preserve"> T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rustees to ask the right questions, analyse data and have discussions which create robust accountability for school leaders. This skills audit is a way of assessing the 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>oard’s breadth and depth of skills, knowledge and behaviour.</w:t>
      </w:r>
    </w:p>
    <w:p w14:paraId="7D1E082D" w14:textId="77777777" w:rsid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F0CCBD5" w14:textId="34A35B5C" w:rsidR="00EC3829" w:rsidRPr="003346B0" w:rsidRDefault="00EC3829" w:rsidP="00EC3829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44546A" w:themeColor="text2"/>
          <w:sz w:val="28"/>
          <w:szCs w:val="28"/>
        </w:rPr>
      </w:pPr>
      <w:bookmarkStart w:id="2" w:name="_Hlk46916505"/>
      <w:bookmarkEnd w:id="1"/>
      <w:r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>Format and structure of the skills audit</w:t>
      </w:r>
      <w:r w:rsidR="009B491A"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>:</w:t>
      </w:r>
    </w:p>
    <w:p w14:paraId="68F48BA2" w14:textId="77777777" w:rsidR="00EC3829" w:rsidRP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This skills audit is </w:t>
      </w:r>
      <w:r w:rsidRPr="00EC3829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based on the six features of effective governance that are referred to in the </w:t>
      </w:r>
      <w:hyperlink r:id="rId9" w:history="1">
        <w:r w:rsidRPr="00EC3829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en-GB"/>
          </w:rPr>
          <w:t>DfE’s competency framework</w:t>
        </w:r>
      </w:hyperlink>
      <w:r w:rsidRPr="00EC3829">
        <w:rPr>
          <w:rFonts w:asciiTheme="minorHAnsi" w:eastAsia="Times New Roman" w:hAnsiTheme="minorHAnsi" w:cstheme="minorHAnsi"/>
          <w:sz w:val="24"/>
          <w:szCs w:val="24"/>
          <w:lang w:eastAsia="en-GB"/>
        </w:rPr>
        <w:t>. The audit is designed to cover a broad range of skills, knowledge and behaviour but does not attempt to replicate the 200 plus competencies listed in the framework.</w:t>
      </w:r>
    </w:p>
    <w:bookmarkEnd w:id="2"/>
    <w:p w14:paraId="2670A805" w14:textId="77777777" w:rsidR="00EC3829" w:rsidRP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B440AD" w14:textId="1251113D" w:rsidR="00643DC3" w:rsidRDefault="00643DC3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No individual will have all the skills listed in the audit. The 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overning 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oard is a </w:t>
      </w:r>
      <w:proofErr w:type="gramStart"/>
      <w:r w:rsidRPr="00EC3829">
        <w:rPr>
          <w:rFonts w:asciiTheme="minorHAnsi" w:hAnsiTheme="minorHAnsi" w:cstheme="minorHAnsi"/>
          <w:color w:val="000000"/>
          <w:sz w:val="24"/>
          <w:szCs w:val="24"/>
        </w:rPr>
        <w:t>team</w:t>
      </w:r>
      <w:proofErr w:type="gramEnd"/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 and the purpose of the audit is to ensure that each skill below is covered by at least one of the 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>overnors</w:t>
      </w:r>
      <w:r w:rsidR="003346B0">
        <w:rPr>
          <w:rFonts w:asciiTheme="minorHAnsi" w:hAnsiTheme="minorHAnsi" w:cstheme="minorHAnsi"/>
          <w:color w:val="000000"/>
          <w:sz w:val="24"/>
          <w:szCs w:val="24"/>
        </w:rPr>
        <w:t xml:space="preserve"> / T</w:t>
      </w:r>
      <w:r w:rsidRPr="00EC3829">
        <w:rPr>
          <w:rFonts w:asciiTheme="minorHAnsi" w:hAnsiTheme="minorHAnsi" w:cstheme="minorHAnsi"/>
          <w:color w:val="000000"/>
          <w:sz w:val="24"/>
          <w:szCs w:val="24"/>
        </w:rPr>
        <w:t xml:space="preserve">rustees around the table.  </w:t>
      </w:r>
    </w:p>
    <w:p w14:paraId="4EACA76A" w14:textId="77777777" w:rsidR="00EC3829" w:rsidRDefault="00EC3829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bookmarkEnd w:id="0"/>
    <w:p w14:paraId="0E6FFC69" w14:textId="79F49D21" w:rsidR="00686906" w:rsidRPr="003346B0" w:rsidRDefault="00686906" w:rsidP="00EC3829">
      <w:pPr>
        <w:pStyle w:val="Heading2"/>
        <w:spacing w:before="0" w:line="240" w:lineRule="auto"/>
        <w:jc w:val="both"/>
        <w:rPr>
          <w:rFonts w:asciiTheme="minorHAnsi" w:hAnsiTheme="minorHAnsi" w:cstheme="minorHAnsi"/>
          <w:color w:val="44546A" w:themeColor="text2"/>
          <w:sz w:val="28"/>
          <w:szCs w:val="28"/>
        </w:rPr>
      </w:pPr>
      <w:r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How to </w:t>
      </w:r>
      <w:bookmarkStart w:id="3" w:name="_Hlk191553622"/>
      <w:r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complete </w:t>
      </w:r>
      <w:bookmarkStart w:id="4" w:name="_Hlk191553608"/>
      <w:r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 xml:space="preserve">the skills </w:t>
      </w:r>
      <w:bookmarkEnd w:id="3"/>
      <w:r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>audit</w:t>
      </w:r>
      <w:bookmarkEnd w:id="4"/>
      <w:r w:rsidR="009B491A" w:rsidRPr="003346B0">
        <w:rPr>
          <w:rFonts w:asciiTheme="minorHAnsi" w:hAnsiTheme="minorHAnsi" w:cstheme="minorHAnsi"/>
          <w:color w:val="44546A" w:themeColor="text2"/>
          <w:sz w:val="28"/>
          <w:szCs w:val="28"/>
        </w:rPr>
        <w:t>:</w:t>
      </w:r>
    </w:p>
    <w:p w14:paraId="5757E050" w14:textId="64BC5E6B" w:rsidR="00686906" w:rsidRPr="00EC3829" w:rsidRDefault="00686906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3829">
        <w:rPr>
          <w:rFonts w:asciiTheme="minorHAnsi" w:hAnsiTheme="minorHAnsi" w:cstheme="minorHAnsi"/>
          <w:sz w:val="24"/>
          <w:szCs w:val="24"/>
        </w:rPr>
        <w:t xml:space="preserve">The skills audit consists of a series of statements. Rate your level of agreement with each statement on a scale of 1-5, with 1 indicating strong disagreement and 5 indicating strong agreement.  </w:t>
      </w:r>
    </w:p>
    <w:p w14:paraId="78B5AAE9" w14:textId="1D8A0F43" w:rsidR="00F96B96" w:rsidRPr="00EC3829" w:rsidRDefault="00F96B96" w:rsidP="00EC38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70FBEF" w14:textId="77777777" w:rsidR="008927D6" w:rsidRDefault="008927D6" w:rsidP="00EC38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7B90317D" w14:textId="77777777" w:rsidR="009B491A" w:rsidRDefault="009B491A" w:rsidP="00EC38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p w14:paraId="65C7E355" w14:textId="77777777" w:rsidR="009B491A" w:rsidRDefault="009B491A" w:rsidP="00EC38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9B491A" w:rsidRPr="008927D6" w14:paraId="625F2AA3" w14:textId="77777777" w:rsidTr="009B491A">
        <w:tc>
          <w:tcPr>
            <w:tcW w:w="4106" w:type="dxa"/>
          </w:tcPr>
          <w:p w14:paraId="1DBAD7EB" w14:textId="77777777" w:rsidR="009B491A" w:rsidRPr="003346B0" w:rsidRDefault="009B491A" w:rsidP="00C56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346B0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>Name of person completing the form:</w:t>
            </w:r>
          </w:p>
          <w:p w14:paraId="23FA1AD4" w14:textId="77777777" w:rsidR="009B491A" w:rsidRPr="003346B0" w:rsidRDefault="009B491A" w:rsidP="00C56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CE4034B" w14:textId="77777777" w:rsidR="009B491A" w:rsidRPr="008927D6" w:rsidRDefault="009B491A" w:rsidP="00C569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B491A" w:rsidRPr="008927D6" w14:paraId="686FF58E" w14:textId="77777777" w:rsidTr="009B491A">
        <w:tc>
          <w:tcPr>
            <w:tcW w:w="4106" w:type="dxa"/>
          </w:tcPr>
          <w:p w14:paraId="77F3999C" w14:textId="77777777" w:rsidR="009B491A" w:rsidRPr="003346B0" w:rsidRDefault="009B491A" w:rsidP="00C5691E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3346B0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>School / Trust:</w:t>
            </w:r>
          </w:p>
          <w:p w14:paraId="5758F32D" w14:textId="77777777" w:rsidR="009B491A" w:rsidRPr="003346B0" w:rsidRDefault="009B491A" w:rsidP="00C5691E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5522" w:type="dxa"/>
          </w:tcPr>
          <w:p w14:paraId="0A75E8C8" w14:textId="77777777" w:rsidR="009B491A" w:rsidRPr="008927D6" w:rsidRDefault="009B491A" w:rsidP="00C5691E">
            <w:pPr>
              <w:tabs>
                <w:tab w:val="left" w:pos="6960"/>
              </w:tabs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8"/>
                <w:szCs w:val="28"/>
              </w:rPr>
            </w:pPr>
          </w:p>
        </w:tc>
      </w:tr>
    </w:tbl>
    <w:tbl>
      <w:tblPr>
        <w:tblW w:w="10164" w:type="dxa"/>
        <w:tblInd w:w="-43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483"/>
        <w:gridCol w:w="709"/>
        <w:gridCol w:w="567"/>
        <w:gridCol w:w="709"/>
        <w:gridCol w:w="567"/>
        <w:gridCol w:w="700"/>
      </w:tblGrid>
      <w:tr w:rsidR="00A6493F" w:rsidRPr="00EC3829" w14:paraId="3FA97BA1" w14:textId="77777777" w:rsidTr="00EC3829">
        <w:trPr>
          <w:trHeight w:val="398"/>
          <w:tblHeader/>
        </w:trPr>
        <w:tc>
          <w:tcPr>
            <w:tcW w:w="6912" w:type="dxa"/>
            <w:gridSpan w:val="2"/>
            <w:shd w:val="clear" w:color="auto" w:fill="8EAADB"/>
            <w:vAlign w:val="center"/>
          </w:tcPr>
          <w:p w14:paraId="5C9F6BCF" w14:textId="77777777" w:rsidR="00643DC3" w:rsidRPr="00EC3829" w:rsidRDefault="00643DC3" w:rsidP="00EC3829">
            <w:pPr>
              <w:spacing w:after="0" w:line="240" w:lineRule="auto"/>
              <w:ind w:left="1168" w:hanging="13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bookmarkStart w:id="5" w:name="_Toc424038248"/>
            <w:bookmarkStart w:id="6" w:name="_Toc424638688"/>
            <w:bookmarkStart w:id="7" w:name="_Toc424643283"/>
            <w:bookmarkStart w:id="8" w:name="_Toc424648437"/>
            <w:bookmarkStart w:id="9" w:name="_Toc426450434"/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Knowledge, experience, skills and behaviours</w:t>
            </w:r>
            <w:r w:rsidRPr="00EC382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br w:type="page"/>
            </w:r>
          </w:p>
        </w:tc>
        <w:tc>
          <w:tcPr>
            <w:tcW w:w="3252" w:type="dxa"/>
            <w:gridSpan w:val="5"/>
            <w:shd w:val="clear" w:color="auto" w:fill="8EAADB"/>
            <w:vAlign w:val="center"/>
          </w:tcPr>
          <w:p w14:paraId="6AF7CE12" w14:textId="0E533C60" w:rsidR="00643DC3" w:rsidRPr="00EC3829" w:rsidRDefault="00643DC3" w:rsidP="00EC3829">
            <w:pPr>
              <w:spacing w:after="0" w:line="240" w:lineRule="auto"/>
              <w:ind w:right="-145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</w:rPr>
              <w:t xml:space="preserve">strongly disagree </w:t>
            </w:r>
            <w:r w:rsidR="00EC3829">
              <w:rPr>
                <w:rFonts w:asciiTheme="minorHAnsi" w:hAnsiTheme="minorHAnsi" w:cstheme="minorHAnsi"/>
                <w:b/>
                <w:bCs/>
              </w:rPr>
              <w:t>-</w:t>
            </w:r>
            <w:r w:rsidRPr="00EC3829">
              <w:rPr>
                <w:rFonts w:asciiTheme="minorHAnsi" w:hAnsiTheme="minorHAnsi" w:cstheme="minorHAnsi"/>
                <w:b/>
                <w:bCs/>
              </w:rPr>
              <w:t xml:space="preserve"> strongly agree</w:t>
            </w:r>
            <w:r w:rsidRPr="00EC3829">
              <w:rPr>
                <w:rFonts w:asciiTheme="minorHAnsi" w:hAnsiTheme="minorHAnsi" w:cstheme="minorHAnsi"/>
                <w:b/>
                <w:bCs/>
              </w:rPr>
              <w:br w:type="page"/>
            </w:r>
          </w:p>
        </w:tc>
      </w:tr>
      <w:tr w:rsidR="00A6493F" w:rsidRPr="00EC3829" w14:paraId="679CBD1C" w14:textId="77777777" w:rsidTr="00EC3829">
        <w:trPr>
          <w:trHeight w:val="132"/>
          <w:tblHeader/>
        </w:trPr>
        <w:tc>
          <w:tcPr>
            <w:tcW w:w="429" w:type="dxa"/>
          </w:tcPr>
          <w:p w14:paraId="63F8A95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483" w:type="dxa"/>
            <w:shd w:val="clear" w:color="auto" w:fill="auto"/>
          </w:tcPr>
          <w:p w14:paraId="5584CD3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2C083D3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8E2A3E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F75846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20267C4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14:paraId="6153D199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6493F" w:rsidRPr="00EC3829" w14:paraId="0CC9793C" w14:textId="77777777" w:rsidTr="00EC3829">
        <w:trPr>
          <w:trHeight w:val="194"/>
          <w:tblHeader/>
        </w:trPr>
        <w:tc>
          <w:tcPr>
            <w:tcW w:w="429" w:type="dxa"/>
            <w:shd w:val="clear" w:color="auto" w:fill="B4C6E7"/>
          </w:tcPr>
          <w:p w14:paraId="030FD5E9" w14:textId="77777777" w:rsidR="00643DC3" w:rsidRPr="00EC3829" w:rsidRDefault="00643DC3" w:rsidP="00263E4F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35" w:type="dxa"/>
            <w:gridSpan w:val="6"/>
            <w:shd w:val="clear" w:color="auto" w:fill="B4C6E7"/>
            <w:vAlign w:val="center"/>
          </w:tcPr>
          <w:p w14:paraId="118DECFE" w14:textId="689C99C8" w:rsidR="00643DC3" w:rsidRPr="00EC3829" w:rsidRDefault="00643DC3" w:rsidP="00EC382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878" w:hanging="284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Strategic leadership</w:t>
            </w:r>
          </w:p>
        </w:tc>
      </w:tr>
      <w:tr w:rsidR="00A6493F" w:rsidRPr="00EC3829" w14:paraId="65D4B35C" w14:textId="77777777" w:rsidTr="00EC3829">
        <w:trPr>
          <w:trHeight w:val="388"/>
          <w:tblHeader/>
        </w:trPr>
        <w:tc>
          <w:tcPr>
            <w:tcW w:w="429" w:type="dxa"/>
            <w:shd w:val="clear" w:color="auto" w:fill="FFFFFF"/>
          </w:tcPr>
          <w:p w14:paraId="283CBCA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EC3829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3D1F166F" w14:textId="0B36431F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EC3829">
              <w:rPr>
                <w:rFonts w:asciiTheme="minorHAnsi" w:eastAsia="Times New Roman" w:hAnsiTheme="minorHAnsi" w:cstheme="minorHAnsi"/>
              </w:rPr>
              <w:t xml:space="preserve">I am/have been a </w:t>
            </w:r>
            <w:r w:rsidR="003346B0">
              <w:rPr>
                <w:rFonts w:asciiTheme="minorHAnsi" w:eastAsia="Times New Roman" w:hAnsiTheme="minorHAnsi" w:cstheme="minorHAnsi"/>
              </w:rPr>
              <w:t>G</w:t>
            </w:r>
            <w:r w:rsidRPr="00EC3829">
              <w:rPr>
                <w:rFonts w:asciiTheme="minorHAnsi" w:eastAsia="Times New Roman" w:hAnsiTheme="minorHAnsi" w:cstheme="minorHAnsi"/>
              </w:rPr>
              <w:t xml:space="preserve">overnor or </w:t>
            </w:r>
            <w:r w:rsidR="003346B0">
              <w:rPr>
                <w:rFonts w:asciiTheme="minorHAnsi" w:eastAsia="Times New Roman" w:hAnsiTheme="minorHAnsi" w:cstheme="minorHAnsi"/>
              </w:rPr>
              <w:t>T</w:t>
            </w:r>
            <w:r w:rsidRPr="00EC3829">
              <w:rPr>
                <w:rFonts w:asciiTheme="minorHAnsi" w:eastAsia="Times New Roman" w:hAnsiTheme="minorHAnsi" w:cstheme="minorHAnsi"/>
              </w:rPr>
              <w:t>rustee in another school or board member in another sector</w:t>
            </w:r>
          </w:p>
        </w:tc>
        <w:tc>
          <w:tcPr>
            <w:tcW w:w="709" w:type="dxa"/>
            <w:shd w:val="clear" w:color="auto" w:fill="FFFFFF"/>
          </w:tcPr>
          <w:p w14:paraId="6CAC752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F16D79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A59C34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0A450B6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AB8FD2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54CBCBF4" w14:textId="77777777" w:rsidTr="00EC3829">
        <w:trPr>
          <w:trHeight w:val="388"/>
          <w:tblHeader/>
        </w:trPr>
        <w:tc>
          <w:tcPr>
            <w:tcW w:w="429" w:type="dxa"/>
            <w:shd w:val="clear" w:color="auto" w:fill="FFFFFF"/>
          </w:tcPr>
          <w:p w14:paraId="2BF1AED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71CCF61F" w14:textId="067D3952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 xml:space="preserve">I am/have been </w:t>
            </w:r>
            <w:r w:rsidR="003346B0">
              <w:rPr>
                <w:rFonts w:asciiTheme="minorHAnsi" w:hAnsiTheme="minorHAnsi" w:cstheme="minorHAnsi"/>
              </w:rPr>
              <w:t>C</w:t>
            </w:r>
            <w:r w:rsidRPr="00EC3829">
              <w:rPr>
                <w:rFonts w:asciiTheme="minorHAnsi" w:hAnsiTheme="minorHAnsi" w:cstheme="minorHAnsi"/>
              </w:rPr>
              <w:t xml:space="preserve">hair of a </w:t>
            </w:r>
            <w:r w:rsidR="003346B0">
              <w:rPr>
                <w:rFonts w:asciiTheme="minorHAnsi" w:hAnsiTheme="minorHAnsi" w:cstheme="minorHAnsi"/>
              </w:rPr>
              <w:t>B</w:t>
            </w:r>
            <w:r w:rsidRPr="00EC3829">
              <w:rPr>
                <w:rFonts w:asciiTheme="minorHAnsi" w:hAnsiTheme="minorHAnsi" w:cstheme="minorHAnsi"/>
              </w:rPr>
              <w:t xml:space="preserve">oard or </w:t>
            </w:r>
            <w:r w:rsidR="003346B0">
              <w:rPr>
                <w:rFonts w:asciiTheme="minorHAnsi" w:hAnsiTheme="minorHAnsi" w:cstheme="minorHAnsi"/>
              </w:rPr>
              <w:t>C</w:t>
            </w:r>
            <w:r w:rsidRPr="00EC3829">
              <w:rPr>
                <w:rFonts w:asciiTheme="minorHAnsi" w:hAnsiTheme="minorHAnsi" w:cstheme="minorHAnsi"/>
              </w:rPr>
              <w:t>ommittee</w:t>
            </w:r>
          </w:p>
        </w:tc>
        <w:tc>
          <w:tcPr>
            <w:tcW w:w="709" w:type="dxa"/>
            <w:shd w:val="clear" w:color="auto" w:fill="FFFFFF"/>
          </w:tcPr>
          <w:p w14:paraId="5F0AEDC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152036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025A55A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E948E1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41C829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5A5420E0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295C205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83" w:type="dxa"/>
            <w:shd w:val="clear" w:color="auto" w:fill="FFFFFF"/>
          </w:tcPr>
          <w:p w14:paraId="4E51752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 xml:space="preserve">I </w:t>
            </w:r>
            <w:r w:rsidRPr="00EC3829">
              <w:rPr>
                <w:rFonts w:asciiTheme="minorHAnsi" w:eastAsia="Times New Roman" w:hAnsiTheme="minorHAnsi" w:cstheme="minorHAnsi"/>
              </w:rPr>
              <w:t>have an awareness of national education policy (e.g. school funding, curriculum, teaching and learning)</w:t>
            </w:r>
          </w:p>
        </w:tc>
        <w:tc>
          <w:tcPr>
            <w:tcW w:w="709" w:type="dxa"/>
            <w:shd w:val="clear" w:color="auto" w:fill="FFFFFF"/>
          </w:tcPr>
          <w:p w14:paraId="260776C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764EA4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57C061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202CD4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08A726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762C4AC9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687E1F7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483" w:type="dxa"/>
            <w:shd w:val="clear" w:color="auto" w:fill="FFFFFF"/>
          </w:tcPr>
          <w:p w14:paraId="4989373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 xml:space="preserve">I have experience of the school’s local community </w:t>
            </w:r>
          </w:p>
        </w:tc>
        <w:tc>
          <w:tcPr>
            <w:tcW w:w="709" w:type="dxa"/>
            <w:shd w:val="clear" w:color="auto" w:fill="FFFFFF"/>
          </w:tcPr>
          <w:p w14:paraId="301770C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E4D4BB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65DAC4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2A6031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5D2770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34881663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1C3DF0A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483" w:type="dxa"/>
            <w:shd w:val="clear" w:color="auto" w:fill="FFFFFF"/>
          </w:tcPr>
          <w:p w14:paraId="0F46761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understand the difference between strategic and operational decisions</w:t>
            </w:r>
          </w:p>
        </w:tc>
        <w:tc>
          <w:tcPr>
            <w:tcW w:w="709" w:type="dxa"/>
            <w:shd w:val="clear" w:color="auto" w:fill="FFFFFF"/>
          </w:tcPr>
          <w:p w14:paraId="1D2DED8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5FE60B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0ACFF11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660DF3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D5F1A7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3DFBE2F2" w14:textId="77777777" w:rsidTr="00EC3829">
        <w:trPr>
          <w:trHeight w:val="248"/>
          <w:tblHeader/>
        </w:trPr>
        <w:tc>
          <w:tcPr>
            <w:tcW w:w="429" w:type="dxa"/>
            <w:shd w:val="clear" w:color="auto" w:fill="FFFFFF"/>
          </w:tcPr>
          <w:p w14:paraId="63CF99C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483" w:type="dxa"/>
            <w:shd w:val="clear" w:color="auto" w:fill="FFFFFF"/>
          </w:tcPr>
          <w:p w14:paraId="2E4C0C0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have experience and expertise in strategy development</w:t>
            </w:r>
          </w:p>
        </w:tc>
        <w:tc>
          <w:tcPr>
            <w:tcW w:w="709" w:type="dxa"/>
            <w:shd w:val="clear" w:color="auto" w:fill="FFFFFF"/>
          </w:tcPr>
          <w:p w14:paraId="3676A8C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136EA7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32CE765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59F5CB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DB403A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0299528E" w14:textId="77777777" w:rsidTr="00EC3829">
        <w:trPr>
          <w:trHeight w:val="480"/>
          <w:tblHeader/>
        </w:trPr>
        <w:tc>
          <w:tcPr>
            <w:tcW w:w="429" w:type="dxa"/>
            <w:shd w:val="clear" w:color="auto" w:fill="FFFFFF"/>
          </w:tcPr>
          <w:p w14:paraId="033E453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83" w:type="dxa"/>
            <w:shd w:val="clear" w:color="auto" w:fill="FFFFFF"/>
          </w:tcPr>
          <w:p w14:paraId="06F3218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the principle of stakeholder engagement, e.g. seeking views and evaluating feedback from parents and staff to support the decision-making process</w:t>
            </w:r>
          </w:p>
        </w:tc>
        <w:tc>
          <w:tcPr>
            <w:tcW w:w="709" w:type="dxa"/>
            <w:shd w:val="clear" w:color="auto" w:fill="FFFFFF"/>
          </w:tcPr>
          <w:p w14:paraId="385944B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3AE95D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BB804F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DA3751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2CFA27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534E2B62" w14:textId="77777777" w:rsidTr="00EC3829">
        <w:trPr>
          <w:trHeight w:val="480"/>
          <w:tblHeader/>
        </w:trPr>
        <w:tc>
          <w:tcPr>
            <w:tcW w:w="429" w:type="dxa"/>
            <w:shd w:val="clear" w:color="auto" w:fill="FFFFFF"/>
          </w:tcPr>
          <w:p w14:paraId="4F00CD7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83" w:type="dxa"/>
            <w:shd w:val="clear" w:color="auto" w:fill="FFFFFF"/>
          </w:tcPr>
          <w:p w14:paraId="6CD6BA0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C3829">
              <w:rPr>
                <w:rFonts w:asciiTheme="minorHAnsi" w:hAnsiTheme="minorHAnsi" w:cstheme="minorHAnsi"/>
              </w:rPr>
              <w:t>I understand the principles of risk management: how to prioritise, assess and mitigate against risks</w:t>
            </w:r>
          </w:p>
        </w:tc>
        <w:tc>
          <w:tcPr>
            <w:tcW w:w="709" w:type="dxa"/>
            <w:shd w:val="clear" w:color="auto" w:fill="FFFFFF"/>
          </w:tcPr>
          <w:p w14:paraId="04AA813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C2B23E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3E0DD686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3EB989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70499E6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6493F" w:rsidRPr="00EC3829" w14:paraId="3CA73D10" w14:textId="77777777" w:rsidTr="00EC3829">
        <w:trPr>
          <w:trHeight w:val="139"/>
          <w:tblHeader/>
        </w:trPr>
        <w:tc>
          <w:tcPr>
            <w:tcW w:w="429" w:type="dxa"/>
            <w:shd w:val="clear" w:color="auto" w:fill="B4C6E7"/>
          </w:tcPr>
          <w:p w14:paraId="78E32C55" w14:textId="77777777" w:rsidR="00643DC3" w:rsidRPr="00EC3829" w:rsidRDefault="00643DC3" w:rsidP="00263E4F">
            <w:pPr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35" w:type="dxa"/>
            <w:gridSpan w:val="6"/>
            <w:shd w:val="clear" w:color="auto" w:fill="B4C6E7"/>
          </w:tcPr>
          <w:p w14:paraId="3E28C200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Accountability</w:t>
            </w:r>
          </w:p>
        </w:tc>
      </w:tr>
      <w:tr w:rsidR="00A6493F" w:rsidRPr="00EC3829" w14:paraId="094C2350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76DE581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4AE65CE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have worked with leaders to establish expectations for improvement</w:t>
            </w:r>
          </w:p>
        </w:tc>
        <w:tc>
          <w:tcPr>
            <w:tcW w:w="709" w:type="dxa"/>
            <w:shd w:val="clear" w:color="auto" w:fill="FFFFFF"/>
          </w:tcPr>
          <w:p w14:paraId="0287993D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70E61E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DCF6D6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9A4207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87F5E29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2EA9DA64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48F3746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3EC65490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the elements that make up a broad and balanced school curriculum </w:t>
            </w:r>
          </w:p>
        </w:tc>
        <w:tc>
          <w:tcPr>
            <w:tcW w:w="709" w:type="dxa"/>
            <w:shd w:val="clear" w:color="auto" w:fill="FFFFFF"/>
          </w:tcPr>
          <w:p w14:paraId="59A6DF6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1D5F42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38050FD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53D1BB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45E3F2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0824637A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452C07A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483" w:type="dxa"/>
            <w:shd w:val="clear" w:color="auto" w:fill="FFFFFF"/>
          </w:tcPr>
          <w:p w14:paraId="452E0C3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can interpret data and statistics relating to pupil progress and outcomes and use it to identify areas for development</w:t>
            </w:r>
          </w:p>
        </w:tc>
        <w:tc>
          <w:tcPr>
            <w:tcW w:w="709" w:type="dxa"/>
            <w:shd w:val="clear" w:color="auto" w:fill="FFFFFF"/>
          </w:tcPr>
          <w:p w14:paraId="1296D06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EC5CB0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50A633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A8D447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888835D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1C42E847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7708E6E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483" w:type="dxa"/>
            <w:shd w:val="clear" w:color="auto" w:fill="FFFFFF"/>
          </w:tcPr>
          <w:p w14:paraId="2B8E4258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am confident I know enough to ask questions and challenge leaders on matters relating to educational outcomes</w:t>
            </w:r>
          </w:p>
        </w:tc>
        <w:tc>
          <w:tcPr>
            <w:tcW w:w="709" w:type="dxa"/>
            <w:shd w:val="clear" w:color="auto" w:fill="FFFFFF"/>
          </w:tcPr>
          <w:p w14:paraId="0B94068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8CA693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833417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1634DF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9B1FCF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8A49E9B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4DD5A87C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483" w:type="dxa"/>
            <w:shd w:val="clear" w:color="auto" w:fill="FFFFFF"/>
          </w:tcPr>
          <w:p w14:paraId="18AD7BD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have experience of financial planning: budgeting, monitoring and compliance </w:t>
            </w:r>
          </w:p>
        </w:tc>
        <w:tc>
          <w:tcPr>
            <w:tcW w:w="709" w:type="dxa"/>
            <w:shd w:val="clear" w:color="auto" w:fill="FFFFFF"/>
          </w:tcPr>
          <w:p w14:paraId="52746B9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750C8E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5137936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C1F396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4E8F8F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54C67D25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0E658FF5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6483" w:type="dxa"/>
            <w:shd w:val="clear" w:color="auto" w:fill="FFFFFF"/>
          </w:tcPr>
          <w:p w14:paraId="69504FD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how the financial efficiency of schools is measured and compared to similar schools</w:t>
            </w:r>
          </w:p>
        </w:tc>
        <w:tc>
          <w:tcPr>
            <w:tcW w:w="709" w:type="dxa"/>
            <w:shd w:val="clear" w:color="auto" w:fill="FFFFFF"/>
          </w:tcPr>
          <w:p w14:paraId="4913E0E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AA7795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25E7221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F13FFF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D4F42E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306E70B4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5DBBDD7D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6483" w:type="dxa"/>
            <w:shd w:val="clear" w:color="auto" w:fill="FFFFFF"/>
          </w:tcPr>
          <w:p w14:paraId="0B2CF79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know how staff are recruited to schools</w:t>
            </w:r>
          </w:p>
        </w:tc>
        <w:tc>
          <w:tcPr>
            <w:tcW w:w="709" w:type="dxa"/>
            <w:shd w:val="clear" w:color="auto" w:fill="FFFFFF"/>
          </w:tcPr>
          <w:p w14:paraId="5722A33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6DC1C2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2531776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5BDDBA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0FA10CA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2CEDB44E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17E678A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6483" w:type="dxa"/>
            <w:shd w:val="clear" w:color="auto" w:fill="FFFFFF"/>
          </w:tcPr>
          <w:p w14:paraId="7FAFF256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how staff pay decisions impact the school’s budget </w:t>
            </w:r>
          </w:p>
        </w:tc>
        <w:tc>
          <w:tcPr>
            <w:tcW w:w="709" w:type="dxa"/>
            <w:shd w:val="clear" w:color="auto" w:fill="FFFFFF"/>
          </w:tcPr>
          <w:p w14:paraId="1BF0D29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0CCB72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89B8FD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2E9ECD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332EFEB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4ECE0898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362ACC4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6483" w:type="dxa"/>
            <w:shd w:val="clear" w:color="auto" w:fill="FFFFFF"/>
          </w:tcPr>
          <w:p w14:paraId="22ECC07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have experience of preparing for and responding to inspection and oversight</w:t>
            </w:r>
          </w:p>
        </w:tc>
        <w:tc>
          <w:tcPr>
            <w:tcW w:w="709" w:type="dxa"/>
            <w:shd w:val="clear" w:color="auto" w:fill="FFFFFF"/>
          </w:tcPr>
          <w:p w14:paraId="6FA0D0A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7706ED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F5899A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50B5EF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04694F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20AF3F27" w14:textId="77777777" w:rsidTr="00EC3829">
        <w:trPr>
          <w:trHeight w:val="132"/>
          <w:tblHeader/>
        </w:trPr>
        <w:tc>
          <w:tcPr>
            <w:tcW w:w="429" w:type="dxa"/>
            <w:shd w:val="clear" w:color="auto" w:fill="FFFFFF"/>
          </w:tcPr>
          <w:p w14:paraId="512C9DE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6483" w:type="dxa"/>
            <w:shd w:val="clear" w:color="auto" w:fill="FFFFFF"/>
          </w:tcPr>
          <w:p w14:paraId="37B1F22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understand the national performance measures that are used to monitor school performance</w:t>
            </w:r>
          </w:p>
        </w:tc>
        <w:tc>
          <w:tcPr>
            <w:tcW w:w="709" w:type="dxa"/>
            <w:shd w:val="clear" w:color="auto" w:fill="FFFFFF"/>
          </w:tcPr>
          <w:p w14:paraId="40A43A4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75BB94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4DF1D8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E7C83F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19DF258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211A9AD" w14:textId="77777777" w:rsidTr="00EC3829">
        <w:trPr>
          <w:trHeight w:val="132"/>
          <w:tblHeader/>
        </w:trPr>
        <w:tc>
          <w:tcPr>
            <w:tcW w:w="429" w:type="dxa"/>
            <w:shd w:val="clear" w:color="auto" w:fill="B4C6E7"/>
          </w:tcPr>
          <w:p w14:paraId="7E167ADB" w14:textId="77777777" w:rsidR="00643DC3" w:rsidRPr="00EC3829" w:rsidRDefault="00643DC3" w:rsidP="00263E4F">
            <w:pPr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35" w:type="dxa"/>
            <w:gridSpan w:val="6"/>
            <w:shd w:val="clear" w:color="auto" w:fill="B4C6E7"/>
          </w:tcPr>
          <w:p w14:paraId="3F740C89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 People</w:t>
            </w:r>
          </w:p>
        </w:tc>
      </w:tr>
      <w:tr w:rsidR="00A6493F" w:rsidRPr="00EC3829" w14:paraId="11E6BD2F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5AA73DB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5CF8917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regularly refer to professional advice to inform my own judgements</w:t>
            </w:r>
          </w:p>
        </w:tc>
        <w:tc>
          <w:tcPr>
            <w:tcW w:w="709" w:type="dxa"/>
            <w:shd w:val="clear" w:color="auto" w:fill="FFFFFF"/>
          </w:tcPr>
          <w:p w14:paraId="46F079B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27A16E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0CD895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819A36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2A9E31B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343312AC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5BF47D47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4D76F86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know how to build the knowledge I need to be effective in my governance role</w:t>
            </w:r>
          </w:p>
        </w:tc>
        <w:tc>
          <w:tcPr>
            <w:tcW w:w="709" w:type="dxa"/>
            <w:shd w:val="clear" w:color="auto" w:fill="FFFFFF"/>
          </w:tcPr>
          <w:p w14:paraId="6823E7D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483442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ADA8CD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2D592969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509661C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71F5A1FB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26602D7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483" w:type="dxa"/>
            <w:shd w:val="clear" w:color="auto" w:fill="FFFFFF"/>
          </w:tcPr>
          <w:p w14:paraId="52BD3E64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seek to resolve misunderstanding at the earliest opportunity in order to avoid conflict</w:t>
            </w:r>
          </w:p>
        </w:tc>
        <w:tc>
          <w:tcPr>
            <w:tcW w:w="709" w:type="dxa"/>
            <w:shd w:val="clear" w:color="auto" w:fill="FFFFFF"/>
          </w:tcPr>
          <w:p w14:paraId="410F6E7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80D0FB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82196F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BA911E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602120D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17A6851D" w14:textId="77777777" w:rsidTr="00EC3829">
        <w:trPr>
          <w:trHeight w:val="201"/>
          <w:tblHeader/>
        </w:trPr>
        <w:tc>
          <w:tcPr>
            <w:tcW w:w="429" w:type="dxa"/>
            <w:shd w:val="clear" w:color="auto" w:fill="FFFFFF"/>
          </w:tcPr>
          <w:p w14:paraId="77541E21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483" w:type="dxa"/>
            <w:shd w:val="clear" w:color="auto" w:fill="FFFFFF"/>
          </w:tcPr>
          <w:p w14:paraId="7114D33E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can build consensus through clearly presenting my views</w:t>
            </w:r>
          </w:p>
        </w:tc>
        <w:tc>
          <w:tcPr>
            <w:tcW w:w="709" w:type="dxa"/>
            <w:shd w:val="clear" w:color="auto" w:fill="FFFFFF"/>
          </w:tcPr>
          <w:p w14:paraId="46F8EA1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6390B8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57B58EF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480FB97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1E49FE1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A5E126E" w14:textId="77777777" w:rsidTr="00EC3829">
        <w:trPr>
          <w:trHeight w:val="139"/>
          <w:tblHeader/>
        </w:trPr>
        <w:tc>
          <w:tcPr>
            <w:tcW w:w="429" w:type="dxa"/>
            <w:shd w:val="clear" w:color="auto" w:fill="FFFFFF"/>
          </w:tcPr>
          <w:p w14:paraId="6A4D768F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483" w:type="dxa"/>
            <w:shd w:val="clear" w:color="auto" w:fill="FFFFFF"/>
          </w:tcPr>
          <w:p w14:paraId="38CA41AA" w14:textId="38E685FB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have built strong collaborative relationships with members of the </w:t>
            </w:r>
            <w:r w:rsidR="003346B0">
              <w:rPr>
                <w:rFonts w:asciiTheme="minorHAnsi" w:hAnsiTheme="minorHAnsi" w:cstheme="minorHAnsi"/>
                <w:lang w:val="en-US"/>
              </w:rPr>
              <w:t>B</w:t>
            </w:r>
            <w:r w:rsidRPr="00EC3829">
              <w:rPr>
                <w:rFonts w:asciiTheme="minorHAnsi" w:hAnsiTheme="minorHAnsi" w:cstheme="minorHAnsi"/>
                <w:lang w:val="en-US"/>
              </w:rPr>
              <w:t>oard</w:t>
            </w:r>
          </w:p>
        </w:tc>
        <w:tc>
          <w:tcPr>
            <w:tcW w:w="709" w:type="dxa"/>
            <w:shd w:val="clear" w:color="auto" w:fill="FFFFFF"/>
          </w:tcPr>
          <w:p w14:paraId="4245D7F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C7A39C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80853F9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28A63E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FFFFFF"/>
          </w:tcPr>
          <w:p w14:paraId="1226823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5F5FB60" w14:textId="1459A4D0" w:rsidR="00643DC3" w:rsidRPr="00EC3829" w:rsidRDefault="00643DC3" w:rsidP="00643DC3">
      <w:pPr>
        <w:rPr>
          <w:rFonts w:asciiTheme="minorHAnsi" w:hAnsiTheme="minorHAnsi" w:cstheme="minorHAnsi"/>
        </w:rPr>
      </w:pPr>
      <w:r w:rsidRPr="00EC3829">
        <w:rPr>
          <w:rFonts w:asciiTheme="minorHAnsi" w:hAnsiTheme="minorHAnsi" w:cstheme="minorHAnsi"/>
        </w:rPr>
        <w:br w:type="page"/>
      </w:r>
    </w:p>
    <w:tbl>
      <w:tblPr>
        <w:tblW w:w="1017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"/>
        <w:gridCol w:w="6483"/>
        <w:gridCol w:w="709"/>
        <w:gridCol w:w="567"/>
        <w:gridCol w:w="709"/>
        <w:gridCol w:w="567"/>
        <w:gridCol w:w="709"/>
      </w:tblGrid>
      <w:tr w:rsidR="00A6493F" w:rsidRPr="00EC3829" w14:paraId="4A7D0D39" w14:textId="77777777" w:rsidTr="00263E4F">
        <w:trPr>
          <w:trHeight w:val="139"/>
          <w:tblHeader/>
        </w:trPr>
        <w:tc>
          <w:tcPr>
            <w:tcW w:w="6912" w:type="dxa"/>
            <w:gridSpan w:val="3"/>
            <w:shd w:val="clear" w:color="auto" w:fill="8EAADB"/>
            <w:vAlign w:val="center"/>
          </w:tcPr>
          <w:p w14:paraId="38B95D8E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Knowledge, experience, skills and behaviours</w:t>
            </w:r>
            <w:r w:rsidRPr="00EC382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br w:type="page"/>
            </w:r>
          </w:p>
        </w:tc>
        <w:tc>
          <w:tcPr>
            <w:tcW w:w="3261" w:type="dxa"/>
            <w:gridSpan w:val="5"/>
            <w:shd w:val="clear" w:color="auto" w:fill="8EAADB"/>
            <w:vAlign w:val="center"/>
          </w:tcPr>
          <w:p w14:paraId="3A46D598" w14:textId="2A3FF310" w:rsidR="00643DC3" w:rsidRPr="00EC3829" w:rsidRDefault="00643DC3" w:rsidP="00EC38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3829">
              <w:rPr>
                <w:rFonts w:asciiTheme="minorHAnsi" w:hAnsiTheme="minorHAnsi" w:cstheme="minorHAnsi"/>
                <w:b/>
                <w:bCs/>
              </w:rPr>
              <w:t xml:space="preserve">strongly disagree </w:t>
            </w:r>
            <w:r w:rsidR="00EC3829">
              <w:rPr>
                <w:rFonts w:asciiTheme="minorHAnsi" w:hAnsiTheme="minorHAnsi" w:cstheme="minorHAnsi"/>
                <w:b/>
                <w:bCs/>
              </w:rPr>
              <w:t>-</w:t>
            </w:r>
            <w:r w:rsidRPr="00EC3829">
              <w:rPr>
                <w:rFonts w:asciiTheme="minorHAnsi" w:hAnsiTheme="minorHAnsi" w:cstheme="minorHAnsi"/>
                <w:b/>
                <w:bCs/>
              </w:rPr>
              <w:t xml:space="preserve"> strongly agree</w:t>
            </w:r>
            <w:r w:rsidRPr="00EC3829">
              <w:rPr>
                <w:rFonts w:asciiTheme="minorHAnsi" w:hAnsiTheme="minorHAnsi" w:cstheme="minorHAnsi"/>
                <w:b/>
                <w:bCs/>
              </w:rPr>
              <w:br w:type="page"/>
            </w:r>
          </w:p>
        </w:tc>
      </w:tr>
      <w:tr w:rsidR="00A6493F" w:rsidRPr="00EC3829" w14:paraId="28739F55" w14:textId="77777777" w:rsidTr="00263E4F">
        <w:trPr>
          <w:trHeight w:val="260"/>
          <w:tblHeader/>
        </w:trPr>
        <w:tc>
          <w:tcPr>
            <w:tcW w:w="6912" w:type="dxa"/>
            <w:gridSpan w:val="3"/>
            <w:shd w:val="clear" w:color="auto" w:fill="FFFFFF"/>
          </w:tcPr>
          <w:p w14:paraId="3A7117DA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14:paraId="1FACDF5D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4601AC1B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9345FED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7950D1F3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2C9342BA" w14:textId="77777777" w:rsidR="00643DC3" w:rsidRPr="00EC3829" w:rsidRDefault="00643DC3" w:rsidP="00263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6493F" w:rsidRPr="00EC3829" w14:paraId="7AC1149D" w14:textId="77777777" w:rsidTr="00263E4F">
        <w:trPr>
          <w:trHeight w:val="425"/>
          <w:tblHeader/>
        </w:trPr>
        <w:tc>
          <w:tcPr>
            <w:tcW w:w="10173" w:type="dxa"/>
            <w:gridSpan w:val="8"/>
            <w:shd w:val="clear" w:color="auto" w:fill="B4C6E7"/>
          </w:tcPr>
          <w:p w14:paraId="76B43779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Structures</w:t>
            </w:r>
          </w:p>
        </w:tc>
      </w:tr>
      <w:tr w:rsidR="00A6493F" w:rsidRPr="00EC3829" w14:paraId="191FCB56" w14:textId="77777777" w:rsidTr="00263E4F">
        <w:trPr>
          <w:trHeight w:val="425"/>
          <w:tblHeader/>
        </w:trPr>
        <w:tc>
          <w:tcPr>
            <w:tcW w:w="429" w:type="dxa"/>
            <w:gridSpan w:val="2"/>
            <w:shd w:val="clear" w:color="auto" w:fill="FFFFFF"/>
          </w:tcPr>
          <w:p w14:paraId="5C40CE62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3" w:type="dxa"/>
            <w:shd w:val="clear" w:color="auto" w:fill="FFFFFF"/>
          </w:tcPr>
          <w:p w14:paraId="3D3A6F7A" w14:textId="342CEE3A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how the strategic role of a </w:t>
            </w:r>
            <w:r w:rsidR="003346B0">
              <w:rPr>
                <w:rFonts w:asciiTheme="minorHAnsi" w:hAnsiTheme="minorHAnsi" w:cstheme="minorHAnsi"/>
                <w:lang w:val="en-US"/>
              </w:rPr>
              <w:t>G</w:t>
            </w:r>
            <w:r w:rsidRPr="00EC3829">
              <w:rPr>
                <w:rFonts w:asciiTheme="minorHAnsi" w:hAnsiTheme="minorHAnsi" w:cstheme="minorHAnsi"/>
                <w:lang w:val="en-US"/>
              </w:rPr>
              <w:t xml:space="preserve">overning </w:t>
            </w:r>
            <w:r w:rsidR="003346B0">
              <w:rPr>
                <w:rFonts w:asciiTheme="minorHAnsi" w:hAnsiTheme="minorHAnsi" w:cstheme="minorHAnsi"/>
                <w:lang w:val="en-US"/>
              </w:rPr>
              <w:t>B</w:t>
            </w:r>
            <w:r w:rsidRPr="00EC3829">
              <w:rPr>
                <w:rFonts w:asciiTheme="minorHAnsi" w:hAnsiTheme="minorHAnsi" w:cstheme="minorHAnsi"/>
                <w:lang w:val="en-US"/>
              </w:rPr>
              <w:t>oard differs from the management responsibilities carried out by senior leaders in schools</w:t>
            </w:r>
          </w:p>
        </w:tc>
        <w:tc>
          <w:tcPr>
            <w:tcW w:w="709" w:type="dxa"/>
            <w:shd w:val="clear" w:color="auto" w:fill="FFFFFF"/>
          </w:tcPr>
          <w:p w14:paraId="05D3680D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A4B6E3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5ACF6C3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276B9EA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FC73A9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46A7F967" w14:textId="77777777" w:rsidTr="00263E4F">
        <w:trPr>
          <w:trHeight w:val="291"/>
          <w:tblHeader/>
        </w:trPr>
        <w:tc>
          <w:tcPr>
            <w:tcW w:w="429" w:type="dxa"/>
            <w:gridSpan w:val="2"/>
            <w:shd w:val="clear" w:color="auto" w:fill="FFFFFF"/>
          </w:tcPr>
          <w:p w14:paraId="73C86E4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3" w:type="dxa"/>
            <w:shd w:val="clear" w:color="auto" w:fill="FFFFFF"/>
          </w:tcPr>
          <w:p w14:paraId="6B3C1B18" w14:textId="5576AA9D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understand the distinct responsibilities of the </w:t>
            </w:r>
            <w:r w:rsidR="003346B0">
              <w:rPr>
                <w:rFonts w:asciiTheme="minorHAnsi" w:hAnsiTheme="minorHAnsi" w:cstheme="minorHAnsi"/>
                <w:lang w:val="en-US"/>
              </w:rPr>
              <w:t>B</w:t>
            </w:r>
            <w:r w:rsidRPr="00EC3829">
              <w:rPr>
                <w:rFonts w:asciiTheme="minorHAnsi" w:hAnsiTheme="minorHAnsi" w:cstheme="minorHAnsi"/>
                <w:lang w:val="en-US"/>
              </w:rPr>
              <w:t xml:space="preserve">oard’s committees </w:t>
            </w:r>
          </w:p>
        </w:tc>
        <w:tc>
          <w:tcPr>
            <w:tcW w:w="709" w:type="dxa"/>
            <w:shd w:val="clear" w:color="auto" w:fill="FFFFFF"/>
          </w:tcPr>
          <w:p w14:paraId="7BE85EA0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C832A8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F02F6A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5FBE13D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A0B82D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C8E68C4" w14:textId="77777777" w:rsidTr="00263E4F">
        <w:trPr>
          <w:trHeight w:val="403"/>
          <w:tblHeader/>
        </w:trPr>
        <w:tc>
          <w:tcPr>
            <w:tcW w:w="10173" w:type="dxa"/>
            <w:gridSpan w:val="8"/>
            <w:shd w:val="clear" w:color="auto" w:fill="B4C6E7"/>
          </w:tcPr>
          <w:p w14:paraId="3517C933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 Compliance</w:t>
            </w:r>
          </w:p>
        </w:tc>
      </w:tr>
      <w:tr w:rsidR="00A6493F" w:rsidRPr="00EC3829" w14:paraId="3272C878" w14:textId="77777777" w:rsidTr="00263E4F">
        <w:trPr>
          <w:trHeight w:val="403"/>
          <w:tblHeader/>
        </w:trPr>
        <w:tc>
          <w:tcPr>
            <w:tcW w:w="392" w:type="dxa"/>
            <w:shd w:val="clear" w:color="auto" w:fill="FFFFFF"/>
          </w:tcPr>
          <w:p w14:paraId="2E560CBB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6334092" w14:textId="6B7EBEF0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am aware of the legal duties and responsibilities of a </w:t>
            </w:r>
            <w:r w:rsidR="003346B0">
              <w:rPr>
                <w:rFonts w:asciiTheme="minorHAnsi" w:hAnsiTheme="minorHAnsi" w:cstheme="minorHAnsi"/>
                <w:lang w:val="en-US"/>
              </w:rPr>
              <w:t>G</w:t>
            </w:r>
            <w:r w:rsidRPr="00EC3829">
              <w:rPr>
                <w:rFonts w:asciiTheme="minorHAnsi" w:hAnsiTheme="minorHAnsi" w:cstheme="minorHAnsi"/>
                <w:lang w:val="en-US"/>
              </w:rPr>
              <w:t>overnor</w:t>
            </w:r>
            <w:r w:rsidR="003346B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C3829">
              <w:rPr>
                <w:rFonts w:asciiTheme="minorHAnsi" w:hAnsiTheme="minorHAnsi" w:cstheme="minorHAnsi"/>
                <w:lang w:val="en-US"/>
              </w:rPr>
              <w:t>/</w:t>
            </w:r>
            <w:r w:rsidR="003346B0">
              <w:rPr>
                <w:rFonts w:asciiTheme="minorHAnsi" w:hAnsiTheme="minorHAnsi" w:cstheme="minorHAnsi"/>
                <w:lang w:val="en-US"/>
              </w:rPr>
              <w:t xml:space="preserve"> T</w:t>
            </w:r>
            <w:r w:rsidRPr="00EC3829">
              <w:rPr>
                <w:rFonts w:asciiTheme="minorHAnsi" w:hAnsiTheme="minorHAnsi" w:cstheme="minorHAnsi"/>
                <w:lang w:val="en-US"/>
              </w:rPr>
              <w:t>rustee, e.g. the safeguarding of children and in respect of pupils with special educational needs and disabilities</w:t>
            </w:r>
          </w:p>
        </w:tc>
        <w:tc>
          <w:tcPr>
            <w:tcW w:w="709" w:type="dxa"/>
            <w:shd w:val="clear" w:color="auto" w:fill="FFFFFF"/>
          </w:tcPr>
          <w:p w14:paraId="6740E45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3F84225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4B26237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12A9CF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2AD46D53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5C1054A4" w14:textId="77777777" w:rsidTr="00263E4F">
        <w:trPr>
          <w:trHeight w:val="305"/>
          <w:tblHeader/>
        </w:trPr>
        <w:tc>
          <w:tcPr>
            <w:tcW w:w="392" w:type="dxa"/>
            <w:shd w:val="clear" w:color="auto" w:fill="FFFFFF"/>
          </w:tcPr>
          <w:p w14:paraId="788169B9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7C1DF03" w14:textId="77777777" w:rsidR="00643DC3" w:rsidRPr="00EC3829" w:rsidRDefault="00643DC3" w:rsidP="00263E4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feel able to speak up if I am concerned about non-compliance</w:t>
            </w:r>
          </w:p>
        </w:tc>
        <w:tc>
          <w:tcPr>
            <w:tcW w:w="709" w:type="dxa"/>
            <w:shd w:val="clear" w:color="auto" w:fill="FFFFFF"/>
          </w:tcPr>
          <w:p w14:paraId="039532D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DCCE15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07EC872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80A2C94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595CE6D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0A1817C5" w14:textId="77777777" w:rsidTr="00263E4F">
        <w:trPr>
          <w:trHeight w:val="139"/>
          <w:tblHeader/>
        </w:trPr>
        <w:tc>
          <w:tcPr>
            <w:tcW w:w="10173" w:type="dxa"/>
            <w:gridSpan w:val="8"/>
            <w:shd w:val="clear" w:color="auto" w:fill="B4C6E7"/>
          </w:tcPr>
          <w:p w14:paraId="798BFA8E" w14:textId="77777777" w:rsidR="00643DC3" w:rsidRPr="00EC3829" w:rsidRDefault="00643DC3" w:rsidP="00EC3829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C38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 Evaluation</w:t>
            </w:r>
          </w:p>
        </w:tc>
      </w:tr>
      <w:tr w:rsidR="00A6493F" w:rsidRPr="00EC3829" w14:paraId="66A999D0" w14:textId="77777777" w:rsidTr="00263E4F">
        <w:trPr>
          <w:trHeight w:val="139"/>
          <w:tblHeader/>
        </w:trPr>
        <w:tc>
          <w:tcPr>
            <w:tcW w:w="392" w:type="dxa"/>
            <w:shd w:val="clear" w:color="auto" w:fill="FFFFFF"/>
          </w:tcPr>
          <w:p w14:paraId="59548F8C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C13C36E" w14:textId="4D2A9549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 xml:space="preserve">I have identified the areas where I need to develop my knowledge and skills as a </w:t>
            </w:r>
            <w:r w:rsidR="003346B0">
              <w:rPr>
                <w:rFonts w:asciiTheme="minorHAnsi" w:hAnsiTheme="minorHAnsi" w:cstheme="minorHAnsi"/>
                <w:lang w:val="en-US"/>
              </w:rPr>
              <w:t>G</w:t>
            </w:r>
            <w:r w:rsidRPr="00EC3829">
              <w:rPr>
                <w:rFonts w:asciiTheme="minorHAnsi" w:hAnsiTheme="minorHAnsi" w:cstheme="minorHAnsi"/>
                <w:lang w:val="en-US"/>
              </w:rPr>
              <w:t>overnor</w:t>
            </w:r>
            <w:r w:rsidR="003346B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C3829">
              <w:rPr>
                <w:rFonts w:asciiTheme="minorHAnsi" w:hAnsiTheme="minorHAnsi" w:cstheme="minorHAnsi"/>
                <w:lang w:val="en-US"/>
              </w:rPr>
              <w:t>/</w:t>
            </w:r>
            <w:r w:rsidR="003346B0">
              <w:rPr>
                <w:rFonts w:asciiTheme="minorHAnsi" w:hAnsiTheme="minorHAnsi" w:cstheme="minorHAnsi"/>
                <w:lang w:val="en-US"/>
              </w:rPr>
              <w:t xml:space="preserve"> T</w:t>
            </w:r>
            <w:r w:rsidRPr="00EC3829">
              <w:rPr>
                <w:rFonts w:asciiTheme="minorHAnsi" w:hAnsiTheme="minorHAnsi" w:cstheme="minorHAnsi"/>
                <w:lang w:val="en-US"/>
              </w:rPr>
              <w:t>rustee</w:t>
            </w:r>
          </w:p>
        </w:tc>
        <w:tc>
          <w:tcPr>
            <w:tcW w:w="709" w:type="dxa"/>
            <w:shd w:val="clear" w:color="auto" w:fill="FFFFFF"/>
          </w:tcPr>
          <w:p w14:paraId="3D3D1712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6BAAEBA6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71F1E8B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1FE368E1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723B43EC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493F" w:rsidRPr="00EC3829" w14:paraId="61C0749F" w14:textId="77777777" w:rsidTr="00263E4F">
        <w:trPr>
          <w:trHeight w:val="139"/>
          <w:tblHeader/>
        </w:trPr>
        <w:tc>
          <w:tcPr>
            <w:tcW w:w="392" w:type="dxa"/>
            <w:shd w:val="clear" w:color="auto" w:fill="FFFFFF"/>
          </w:tcPr>
          <w:p w14:paraId="137E9BC1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7B29F0C2" w14:textId="77777777" w:rsidR="00643DC3" w:rsidRPr="00EC3829" w:rsidRDefault="00643DC3" w:rsidP="00263E4F">
            <w:pPr>
              <w:spacing w:after="100" w:afterAutospacing="1" w:line="240" w:lineRule="auto"/>
              <w:rPr>
                <w:rFonts w:asciiTheme="minorHAnsi" w:hAnsiTheme="minorHAnsi" w:cstheme="minorHAnsi"/>
                <w:lang w:val="en-US"/>
              </w:rPr>
            </w:pPr>
            <w:r w:rsidRPr="00EC3829">
              <w:rPr>
                <w:rFonts w:asciiTheme="minorHAnsi" w:hAnsiTheme="minorHAnsi" w:cstheme="minorHAnsi"/>
                <w:lang w:val="en-US"/>
              </w:rPr>
              <w:t>I seek out opportunities to improve my practice (attending training, learning from others)</w:t>
            </w:r>
          </w:p>
        </w:tc>
        <w:tc>
          <w:tcPr>
            <w:tcW w:w="709" w:type="dxa"/>
            <w:shd w:val="clear" w:color="auto" w:fill="FFFFFF"/>
          </w:tcPr>
          <w:p w14:paraId="130644C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72895B55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A81D24E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FFFFFF"/>
          </w:tcPr>
          <w:p w14:paraId="016DA8B8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66EE5F07" w14:textId="77777777" w:rsidR="00643DC3" w:rsidRPr="00EC3829" w:rsidRDefault="00643DC3" w:rsidP="00263E4F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F46DE57" w14:textId="77777777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CC7CA2" w14:textId="6CA44848" w:rsidR="00643DC3" w:rsidRPr="00EC3829" w:rsidRDefault="00643DC3" w:rsidP="00643DC3">
      <w:pPr>
        <w:autoSpaceDE w:val="0"/>
        <w:autoSpaceDN w:val="0"/>
        <w:adjustRightInd w:val="0"/>
        <w:spacing w:after="8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EC3829">
        <w:rPr>
          <w:rFonts w:asciiTheme="minorHAnsi" w:hAnsiTheme="minorHAnsi" w:cstheme="minorHAnsi"/>
          <w:b/>
          <w:iCs/>
          <w:sz w:val="24"/>
          <w:szCs w:val="24"/>
        </w:rPr>
        <w:t xml:space="preserve">Existing </w:t>
      </w:r>
      <w:r w:rsidR="003346B0">
        <w:rPr>
          <w:rFonts w:asciiTheme="minorHAnsi" w:hAnsiTheme="minorHAnsi" w:cstheme="minorHAnsi"/>
          <w:b/>
          <w:iCs/>
          <w:sz w:val="24"/>
          <w:szCs w:val="24"/>
        </w:rPr>
        <w:t>G</w:t>
      </w:r>
      <w:r w:rsidRPr="00EC3829">
        <w:rPr>
          <w:rFonts w:asciiTheme="minorHAnsi" w:hAnsiTheme="minorHAnsi" w:cstheme="minorHAnsi"/>
          <w:b/>
          <w:iCs/>
          <w:sz w:val="24"/>
          <w:szCs w:val="24"/>
        </w:rPr>
        <w:t>overnors</w:t>
      </w:r>
      <w:r w:rsidR="003346B0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EC3829">
        <w:rPr>
          <w:rFonts w:asciiTheme="minorHAnsi" w:hAnsiTheme="minorHAnsi" w:cstheme="minorHAnsi"/>
          <w:b/>
          <w:iCs/>
          <w:sz w:val="24"/>
          <w:szCs w:val="24"/>
        </w:rPr>
        <w:t>/</w:t>
      </w:r>
      <w:r w:rsidR="003346B0">
        <w:rPr>
          <w:rFonts w:asciiTheme="minorHAnsi" w:hAnsiTheme="minorHAnsi" w:cstheme="minorHAnsi"/>
          <w:b/>
          <w:iCs/>
          <w:sz w:val="24"/>
          <w:szCs w:val="24"/>
        </w:rPr>
        <w:t xml:space="preserve"> T</w:t>
      </w:r>
      <w:r w:rsidRPr="00EC3829">
        <w:rPr>
          <w:rFonts w:asciiTheme="minorHAnsi" w:hAnsiTheme="minorHAnsi" w:cstheme="minorHAnsi"/>
          <w:b/>
          <w:iCs/>
          <w:sz w:val="24"/>
          <w:szCs w:val="24"/>
        </w:rPr>
        <w:t>rustees only:</w:t>
      </w:r>
    </w:p>
    <w:p w14:paraId="5BD62233" w14:textId="0969A7FA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0" w:name="_Hlk46914669"/>
      <w:r w:rsidRPr="00EC3829">
        <w:rPr>
          <w:rFonts w:asciiTheme="minorHAnsi" w:hAnsiTheme="minorHAnsi" w:cstheme="minorHAnsi"/>
        </w:rPr>
        <w:t xml:space="preserve">What contribution do you feel you have made to the </w:t>
      </w:r>
      <w:r w:rsidR="003346B0">
        <w:rPr>
          <w:rFonts w:asciiTheme="minorHAnsi" w:hAnsiTheme="minorHAnsi" w:cstheme="minorHAnsi"/>
        </w:rPr>
        <w:t>G</w:t>
      </w:r>
      <w:r w:rsidRPr="00EC3829">
        <w:rPr>
          <w:rFonts w:asciiTheme="minorHAnsi" w:hAnsiTheme="minorHAnsi" w:cstheme="minorHAnsi"/>
        </w:rPr>
        <w:t xml:space="preserve">overning </w:t>
      </w:r>
      <w:r w:rsidR="003346B0">
        <w:rPr>
          <w:rFonts w:asciiTheme="minorHAnsi" w:hAnsiTheme="minorHAnsi" w:cstheme="minorHAnsi"/>
        </w:rPr>
        <w:t>B</w:t>
      </w:r>
      <w:r w:rsidRPr="00EC3829">
        <w:rPr>
          <w:rFonts w:asciiTheme="minorHAnsi" w:hAnsiTheme="minorHAnsi" w:cstheme="minorHAnsi"/>
        </w:rPr>
        <w:t>oard over the past year?</w:t>
      </w:r>
    </w:p>
    <w:bookmarkEnd w:id="10"/>
    <w:p w14:paraId="40EAE614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E896828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86D86A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CD43A8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CA91FE9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F39E5B1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B2D8C0C" w14:textId="6B5F5B31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1" w:name="_Hlk46918693"/>
      <w:r w:rsidRPr="00EC3829">
        <w:rPr>
          <w:rFonts w:asciiTheme="minorHAnsi" w:hAnsiTheme="minorHAnsi" w:cstheme="minorHAnsi"/>
        </w:rPr>
        <w:t>Please give brief details of courses you have undertaken in the past year - include governor training, work-based training</w:t>
      </w:r>
      <w:r w:rsidR="003346B0">
        <w:rPr>
          <w:rFonts w:asciiTheme="minorHAnsi" w:hAnsiTheme="minorHAnsi" w:cstheme="minorHAnsi"/>
        </w:rPr>
        <w:t xml:space="preserve"> </w:t>
      </w:r>
      <w:r w:rsidRPr="00EC3829">
        <w:rPr>
          <w:rFonts w:asciiTheme="minorHAnsi" w:hAnsiTheme="minorHAnsi" w:cstheme="minorHAnsi"/>
        </w:rPr>
        <w:t>/</w:t>
      </w:r>
      <w:r w:rsidR="003346B0">
        <w:rPr>
          <w:rFonts w:asciiTheme="minorHAnsi" w:hAnsiTheme="minorHAnsi" w:cstheme="minorHAnsi"/>
        </w:rPr>
        <w:t xml:space="preserve"> </w:t>
      </w:r>
      <w:r w:rsidRPr="00EC3829">
        <w:rPr>
          <w:rFonts w:asciiTheme="minorHAnsi" w:hAnsiTheme="minorHAnsi" w:cstheme="minorHAnsi"/>
        </w:rPr>
        <w:t>development and any other relevant development activities.</w:t>
      </w:r>
    </w:p>
    <w:bookmarkEnd w:id="11"/>
    <w:p w14:paraId="6D626C8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EAF592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DBE398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9B6F3F1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B94775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0F7245B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43A6A29" w14:textId="229EB7D0" w:rsidR="00643DC3" w:rsidRPr="00EC3829" w:rsidRDefault="00643DC3" w:rsidP="00643D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12" w:name="_Hlk48124109"/>
      <w:r w:rsidRPr="00EC3829">
        <w:rPr>
          <w:rFonts w:asciiTheme="minorHAnsi" w:hAnsiTheme="minorHAnsi" w:cstheme="minorHAnsi"/>
        </w:rPr>
        <w:t xml:space="preserve">Are there any additional areas of the </w:t>
      </w:r>
      <w:r w:rsidR="003346B0">
        <w:rPr>
          <w:rFonts w:asciiTheme="minorHAnsi" w:hAnsiTheme="minorHAnsi" w:cstheme="minorHAnsi"/>
        </w:rPr>
        <w:t>G</w:t>
      </w:r>
      <w:r w:rsidRPr="00EC3829">
        <w:rPr>
          <w:rFonts w:asciiTheme="minorHAnsi" w:hAnsiTheme="minorHAnsi" w:cstheme="minorHAnsi"/>
        </w:rPr>
        <w:t xml:space="preserve">overning </w:t>
      </w:r>
      <w:r w:rsidR="003346B0">
        <w:rPr>
          <w:rFonts w:asciiTheme="minorHAnsi" w:hAnsiTheme="minorHAnsi" w:cstheme="minorHAnsi"/>
        </w:rPr>
        <w:t>B</w:t>
      </w:r>
      <w:r w:rsidRPr="00EC3829">
        <w:rPr>
          <w:rFonts w:asciiTheme="minorHAnsi" w:hAnsiTheme="minorHAnsi" w:cstheme="minorHAnsi"/>
        </w:rPr>
        <w:t>oard’s responsibilities which you would like to contribute to in the future?</w:t>
      </w:r>
    </w:p>
    <w:bookmarkEnd w:id="12"/>
    <w:p w14:paraId="10077C17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3045FE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F9C742" w14:textId="77777777" w:rsidR="00643DC3" w:rsidRPr="00EC3829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bookmarkEnd w:id="5"/>
    <w:bookmarkEnd w:id="6"/>
    <w:bookmarkEnd w:id="7"/>
    <w:bookmarkEnd w:id="8"/>
    <w:bookmarkEnd w:id="9"/>
    <w:p w14:paraId="215E32B4" w14:textId="77777777" w:rsidR="00643DC3" w:rsidRDefault="00643DC3" w:rsidP="00643DC3">
      <w:pPr>
        <w:shd w:val="clear" w:color="auto" w:fill="D9E2F3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195472F" w14:textId="77777777" w:rsidR="008927D6" w:rsidRDefault="008927D6" w:rsidP="008927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</w:pPr>
    </w:p>
    <w:sectPr w:rsidR="008927D6" w:rsidSect="003346B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134" w:header="282" w:footer="19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9180" w14:textId="77777777" w:rsidR="00A04F12" w:rsidRDefault="00A04F12" w:rsidP="00E852B1">
      <w:pPr>
        <w:spacing w:after="0" w:line="240" w:lineRule="auto"/>
      </w:pPr>
      <w:r>
        <w:separator/>
      </w:r>
    </w:p>
  </w:endnote>
  <w:endnote w:type="continuationSeparator" w:id="0">
    <w:p w14:paraId="589F57E1" w14:textId="77777777" w:rsidR="00A04F12" w:rsidRDefault="00A04F12" w:rsidP="00E8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4D29" w14:textId="768CAD53" w:rsidR="00EC3829" w:rsidRPr="00EC3829" w:rsidRDefault="00E753CE" w:rsidP="00EC3829">
    <w:pPr>
      <w:pStyle w:val="Footer"/>
      <w:jc w:val="right"/>
      <w:rPr>
        <w:sz w:val="16"/>
        <w:szCs w:val="16"/>
        <w:lang w:val="en-US"/>
      </w:rPr>
    </w:pPr>
    <w:r w:rsidRPr="0073394D">
      <w:rPr>
        <w:sz w:val="18"/>
        <w:szCs w:val="18"/>
      </w:rPr>
      <w:t xml:space="preserve"> </w:t>
    </w:r>
    <w:r w:rsidR="00D23CBC" w:rsidRPr="0073394D">
      <w:rPr>
        <w:sz w:val="18"/>
        <w:szCs w:val="18"/>
      </w:rPr>
      <w:br/>
    </w:r>
    <w:r w:rsidR="00EC3829">
      <w:rPr>
        <w:sz w:val="16"/>
        <w:szCs w:val="16"/>
        <w:lang w:val="en-US"/>
      </w:rPr>
      <w:t xml:space="preserve">Diocese of Brentwood / </w:t>
    </w:r>
    <w:r w:rsidR="00EC3829" w:rsidRPr="00EC3829">
      <w:rPr>
        <w:sz w:val="16"/>
        <w:szCs w:val="16"/>
        <w:lang w:val="en-US"/>
      </w:rPr>
      <w:t xml:space="preserve">Skills Audit </w:t>
    </w:r>
    <w:r w:rsidR="00EC3829">
      <w:rPr>
        <w:sz w:val="16"/>
        <w:szCs w:val="16"/>
        <w:lang w:val="en-US"/>
      </w:rPr>
      <w:t>-</w:t>
    </w:r>
    <w:r w:rsidR="00EC3829" w:rsidRPr="00EC3829">
      <w:rPr>
        <w:sz w:val="16"/>
        <w:szCs w:val="16"/>
        <w:lang w:val="en-US"/>
      </w:rPr>
      <w:t xml:space="preserve"> </w:t>
    </w:r>
    <w:r w:rsidR="003346B0">
      <w:rPr>
        <w:sz w:val="16"/>
        <w:szCs w:val="16"/>
        <w:lang w:val="en-US"/>
      </w:rPr>
      <w:t>May</w:t>
    </w:r>
    <w:r w:rsidR="00EC3829" w:rsidRPr="00EC3829">
      <w:rPr>
        <w:sz w:val="16"/>
        <w:szCs w:val="16"/>
        <w:lang w:val="en-US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1E150" w14:textId="42FAB102" w:rsidR="00D23CBC" w:rsidRPr="00EC3829" w:rsidRDefault="00EC3829" w:rsidP="003346B0">
    <w:pPr>
      <w:pStyle w:val="Foot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Diocese of Brentwood / </w:t>
    </w:r>
    <w:r w:rsidRPr="00EC3829">
      <w:rPr>
        <w:sz w:val="16"/>
        <w:szCs w:val="16"/>
        <w:lang w:val="en-US"/>
      </w:rPr>
      <w:t xml:space="preserve">Skills Audit </w:t>
    </w:r>
    <w:r>
      <w:rPr>
        <w:sz w:val="16"/>
        <w:szCs w:val="16"/>
        <w:lang w:val="en-US"/>
      </w:rPr>
      <w:t>-</w:t>
    </w:r>
    <w:r w:rsidRPr="00EC3829">
      <w:rPr>
        <w:sz w:val="16"/>
        <w:szCs w:val="16"/>
        <w:lang w:val="en-US"/>
      </w:rPr>
      <w:t xml:space="preserve"> </w:t>
    </w:r>
    <w:r w:rsidR="003346B0">
      <w:rPr>
        <w:sz w:val="16"/>
        <w:szCs w:val="16"/>
        <w:lang w:val="en-US"/>
      </w:rPr>
      <w:t>May</w:t>
    </w:r>
    <w:r w:rsidRPr="00EC3829">
      <w:rPr>
        <w:sz w:val="16"/>
        <w:szCs w:val="16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39178" w14:textId="77777777" w:rsidR="00A04F12" w:rsidRDefault="00A04F12" w:rsidP="00E852B1">
      <w:pPr>
        <w:spacing w:after="0" w:line="240" w:lineRule="auto"/>
      </w:pPr>
      <w:r>
        <w:separator/>
      </w:r>
    </w:p>
  </w:footnote>
  <w:footnote w:type="continuationSeparator" w:id="0">
    <w:p w14:paraId="1D031FEB" w14:textId="77777777" w:rsidR="00A04F12" w:rsidRDefault="00A04F12" w:rsidP="00E8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0913" w14:textId="364327AB" w:rsidR="00D23CBC" w:rsidRDefault="00D23CBC">
    <w:pPr>
      <w:pStyle w:val="Header"/>
      <w:rPr>
        <w:noProof/>
        <w:lang w:eastAsia="en-GB"/>
      </w:rPr>
    </w:pPr>
  </w:p>
  <w:p w14:paraId="43533BA5" w14:textId="77777777" w:rsidR="00D227AA" w:rsidRDefault="00D227AA">
    <w:pPr>
      <w:pStyle w:val="Header"/>
      <w:rPr>
        <w:noProof/>
        <w:lang w:eastAsia="en-GB"/>
      </w:rPr>
    </w:pPr>
  </w:p>
  <w:p w14:paraId="084856E7" w14:textId="001787E8" w:rsidR="00D227AA" w:rsidRDefault="00D227AA">
    <w:pPr>
      <w:pStyle w:val="Header"/>
      <w:rPr>
        <w:noProof/>
        <w:lang w:eastAsia="en-GB"/>
      </w:rPr>
    </w:pPr>
  </w:p>
  <w:p w14:paraId="21C57D97" w14:textId="3A0B6B12" w:rsidR="00D227AA" w:rsidRDefault="00D227AA">
    <w:pPr>
      <w:pStyle w:val="Header"/>
      <w:rPr>
        <w:noProof/>
        <w:lang w:eastAsia="en-GB"/>
      </w:rPr>
    </w:pPr>
  </w:p>
  <w:p w14:paraId="4B34F460" w14:textId="706EB50E" w:rsidR="00D227AA" w:rsidRDefault="00D22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F57F" w14:textId="78DD92CC" w:rsidR="00EC3829" w:rsidRDefault="00EC3829" w:rsidP="00EC38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5A7"/>
    <w:multiLevelType w:val="hybridMultilevel"/>
    <w:tmpl w:val="E9B0A0BA"/>
    <w:lvl w:ilvl="0" w:tplc="34C4B2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F7C9D"/>
    <w:multiLevelType w:val="hybridMultilevel"/>
    <w:tmpl w:val="A7724F08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DCE"/>
    <w:multiLevelType w:val="hybridMultilevel"/>
    <w:tmpl w:val="23D4FCC2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4E4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6C747F"/>
    <w:multiLevelType w:val="hybridMultilevel"/>
    <w:tmpl w:val="E8C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C25C2"/>
    <w:multiLevelType w:val="hybridMultilevel"/>
    <w:tmpl w:val="54C6A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E3274"/>
    <w:multiLevelType w:val="hybridMultilevel"/>
    <w:tmpl w:val="98882C9A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B1C"/>
    <w:multiLevelType w:val="hybridMultilevel"/>
    <w:tmpl w:val="32EE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4FD4"/>
    <w:multiLevelType w:val="hybridMultilevel"/>
    <w:tmpl w:val="2D323CC2"/>
    <w:lvl w:ilvl="0" w:tplc="AF3C065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B90F70"/>
    <w:multiLevelType w:val="hybridMultilevel"/>
    <w:tmpl w:val="B70CF4BA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5ED1"/>
    <w:multiLevelType w:val="hybridMultilevel"/>
    <w:tmpl w:val="83DE4A16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74"/>
    <w:multiLevelType w:val="hybridMultilevel"/>
    <w:tmpl w:val="E4FA0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87EF1"/>
    <w:multiLevelType w:val="hybridMultilevel"/>
    <w:tmpl w:val="7162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040E0"/>
    <w:multiLevelType w:val="hybridMultilevel"/>
    <w:tmpl w:val="312E0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96C35"/>
    <w:multiLevelType w:val="hybridMultilevel"/>
    <w:tmpl w:val="F93A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606A"/>
    <w:multiLevelType w:val="hybridMultilevel"/>
    <w:tmpl w:val="5530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4E0"/>
    <w:multiLevelType w:val="hybridMultilevel"/>
    <w:tmpl w:val="0492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4412"/>
    <w:multiLevelType w:val="hybridMultilevel"/>
    <w:tmpl w:val="49C6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A750F"/>
    <w:multiLevelType w:val="hybridMultilevel"/>
    <w:tmpl w:val="0A3A9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90B3C"/>
    <w:multiLevelType w:val="multilevel"/>
    <w:tmpl w:val="55F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F6330"/>
    <w:multiLevelType w:val="multilevel"/>
    <w:tmpl w:val="C44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7F73D9"/>
    <w:multiLevelType w:val="hybridMultilevel"/>
    <w:tmpl w:val="8126FD12"/>
    <w:lvl w:ilvl="0" w:tplc="641E6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3C735AA3"/>
    <w:multiLevelType w:val="hybridMultilevel"/>
    <w:tmpl w:val="F758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5A0F39"/>
    <w:multiLevelType w:val="hybridMultilevel"/>
    <w:tmpl w:val="78D889D6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4C80"/>
    <w:multiLevelType w:val="hybridMultilevel"/>
    <w:tmpl w:val="FFCCF124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62755"/>
    <w:multiLevelType w:val="hybridMultilevel"/>
    <w:tmpl w:val="254C4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B0747E"/>
    <w:multiLevelType w:val="hybridMultilevel"/>
    <w:tmpl w:val="714E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53D8D"/>
    <w:multiLevelType w:val="hybridMultilevel"/>
    <w:tmpl w:val="F732F088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31D67"/>
    <w:multiLevelType w:val="hybridMultilevel"/>
    <w:tmpl w:val="58E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A3A95"/>
    <w:multiLevelType w:val="hybridMultilevel"/>
    <w:tmpl w:val="694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A079E"/>
    <w:multiLevelType w:val="hybridMultilevel"/>
    <w:tmpl w:val="14985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CC0277"/>
    <w:multiLevelType w:val="hybridMultilevel"/>
    <w:tmpl w:val="A6F6D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5C51"/>
    <w:multiLevelType w:val="hybridMultilevel"/>
    <w:tmpl w:val="AC5028B0"/>
    <w:lvl w:ilvl="0" w:tplc="240AF34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C1DCF"/>
    <w:multiLevelType w:val="hybridMultilevel"/>
    <w:tmpl w:val="8EDE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65650"/>
    <w:multiLevelType w:val="hybridMultilevel"/>
    <w:tmpl w:val="0D44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B47EF"/>
    <w:multiLevelType w:val="hybridMultilevel"/>
    <w:tmpl w:val="A8A20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F55F9A"/>
    <w:multiLevelType w:val="hybridMultilevel"/>
    <w:tmpl w:val="D39E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3C748B"/>
    <w:multiLevelType w:val="hybridMultilevel"/>
    <w:tmpl w:val="AAD6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3D5A"/>
    <w:multiLevelType w:val="multilevel"/>
    <w:tmpl w:val="DF00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26014"/>
    <w:multiLevelType w:val="hybridMultilevel"/>
    <w:tmpl w:val="5032F4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4601D"/>
    <w:multiLevelType w:val="hybridMultilevel"/>
    <w:tmpl w:val="CF406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4587148">
    <w:abstractNumId w:val="13"/>
  </w:num>
  <w:num w:numId="2" w16cid:durableId="1867987265">
    <w:abstractNumId w:val="12"/>
  </w:num>
  <w:num w:numId="3" w16cid:durableId="1693145600">
    <w:abstractNumId w:val="11"/>
  </w:num>
  <w:num w:numId="4" w16cid:durableId="2127500363">
    <w:abstractNumId w:val="25"/>
  </w:num>
  <w:num w:numId="5" w16cid:durableId="529806681">
    <w:abstractNumId w:val="30"/>
  </w:num>
  <w:num w:numId="6" w16cid:durableId="391734642">
    <w:abstractNumId w:val="31"/>
  </w:num>
  <w:num w:numId="7" w16cid:durableId="1987591439">
    <w:abstractNumId w:val="40"/>
  </w:num>
  <w:num w:numId="8" w16cid:durableId="1878077736">
    <w:abstractNumId w:val="39"/>
  </w:num>
  <w:num w:numId="9" w16cid:durableId="1099527813">
    <w:abstractNumId w:val="18"/>
  </w:num>
  <w:num w:numId="10" w16cid:durableId="2033607610">
    <w:abstractNumId w:val="34"/>
  </w:num>
  <w:num w:numId="11" w16cid:durableId="1305508491">
    <w:abstractNumId w:val="26"/>
  </w:num>
  <w:num w:numId="12" w16cid:durableId="1574007343">
    <w:abstractNumId w:val="35"/>
  </w:num>
  <w:num w:numId="13" w16cid:durableId="538972555">
    <w:abstractNumId w:val="22"/>
  </w:num>
  <w:num w:numId="14" w16cid:durableId="1107119815">
    <w:abstractNumId w:val="29"/>
  </w:num>
  <w:num w:numId="15" w16cid:durableId="1057363989">
    <w:abstractNumId w:val="5"/>
  </w:num>
  <w:num w:numId="16" w16cid:durableId="195120533">
    <w:abstractNumId w:val="36"/>
  </w:num>
  <w:num w:numId="17" w16cid:durableId="1341468669">
    <w:abstractNumId w:val="37"/>
  </w:num>
  <w:num w:numId="18" w16cid:durableId="1773353853">
    <w:abstractNumId w:val="20"/>
  </w:num>
  <w:num w:numId="19" w16cid:durableId="2125727670">
    <w:abstractNumId w:val="15"/>
  </w:num>
  <w:num w:numId="20" w16cid:durableId="2003435705">
    <w:abstractNumId w:val="7"/>
  </w:num>
  <w:num w:numId="21" w16cid:durableId="143743392">
    <w:abstractNumId w:val="4"/>
  </w:num>
  <w:num w:numId="22" w16cid:durableId="226308032">
    <w:abstractNumId w:val="19"/>
  </w:num>
  <w:num w:numId="23" w16cid:durableId="25563453">
    <w:abstractNumId w:val="33"/>
  </w:num>
  <w:num w:numId="24" w16cid:durableId="834613487">
    <w:abstractNumId w:val="28"/>
  </w:num>
  <w:num w:numId="25" w16cid:durableId="2123069133">
    <w:abstractNumId w:val="17"/>
  </w:num>
  <w:num w:numId="26" w16cid:durableId="795873985">
    <w:abstractNumId w:val="14"/>
  </w:num>
  <w:num w:numId="27" w16cid:durableId="7679003">
    <w:abstractNumId w:val="38"/>
  </w:num>
  <w:num w:numId="28" w16cid:durableId="30348643">
    <w:abstractNumId w:val="16"/>
  </w:num>
  <w:num w:numId="29" w16cid:durableId="2128310815">
    <w:abstractNumId w:val="23"/>
  </w:num>
  <w:num w:numId="30" w16cid:durableId="1132183">
    <w:abstractNumId w:val="1"/>
  </w:num>
  <w:num w:numId="31" w16cid:durableId="1689133995">
    <w:abstractNumId w:val="32"/>
  </w:num>
  <w:num w:numId="32" w16cid:durableId="1548836363">
    <w:abstractNumId w:val="9"/>
  </w:num>
  <w:num w:numId="33" w16cid:durableId="958341010">
    <w:abstractNumId w:val="27"/>
  </w:num>
  <w:num w:numId="34" w16cid:durableId="1454717183">
    <w:abstractNumId w:val="10"/>
  </w:num>
  <w:num w:numId="35" w16cid:durableId="1341857045">
    <w:abstractNumId w:val="24"/>
  </w:num>
  <w:num w:numId="36" w16cid:durableId="1221211718">
    <w:abstractNumId w:val="2"/>
  </w:num>
  <w:num w:numId="37" w16cid:durableId="1000699463">
    <w:abstractNumId w:val="6"/>
  </w:num>
  <w:num w:numId="38" w16cid:durableId="1569731779">
    <w:abstractNumId w:val="3"/>
  </w:num>
  <w:num w:numId="39" w16cid:durableId="411312971">
    <w:abstractNumId w:val="21"/>
  </w:num>
  <w:num w:numId="40" w16cid:durableId="2035419251">
    <w:abstractNumId w:val="0"/>
  </w:num>
  <w:num w:numId="41" w16cid:durableId="1140879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53"/>
    <w:rsid w:val="000706E4"/>
    <w:rsid w:val="00087E78"/>
    <w:rsid w:val="000F4E8A"/>
    <w:rsid w:val="0014073B"/>
    <w:rsid w:val="00142003"/>
    <w:rsid w:val="0015467A"/>
    <w:rsid w:val="001566E0"/>
    <w:rsid w:val="00157A39"/>
    <w:rsid w:val="00167819"/>
    <w:rsid w:val="00170745"/>
    <w:rsid w:val="00180C9C"/>
    <w:rsid w:val="001A7EAA"/>
    <w:rsid w:val="001E208B"/>
    <w:rsid w:val="001E23F7"/>
    <w:rsid w:val="001F432B"/>
    <w:rsid w:val="001F6C81"/>
    <w:rsid w:val="002036B0"/>
    <w:rsid w:val="0020543E"/>
    <w:rsid w:val="00244101"/>
    <w:rsid w:val="0025752A"/>
    <w:rsid w:val="00272F55"/>
    <w:rsid w:val="00282462"/>
    <w:rsid w:val="0028749E"/>
    <w:rsid w:val="002913A1"/>
    <w:rsid w:val="002A647B"/>
    <w:rsid w:val="002C2AFE"/>
    <w:rsid w:val="002D7B77"/>
    <w:rsid w:val="002F3F33"/>
    <w:rsid w:val="00310869"/>
    <w:rsid w:val="0031547A"/>
    <w:rsid w:val="003346B0"/>
    <w:rsid w:val="003755DA"/>
    <w:rsid w:val="00383A3C"/>
    <w:rsid w:val="00392DFD"/>
    <w:rsid w:val="003A5D25"/>
    <w:rsid w:val="003B42D9"/>
    <w:rsid w:val="003E083C"/>
    <w:rsid w:val="003E5521"/>
    <w:rsid w:val="003F2B5F"/>
    <w:rsid w:val="00404657"/>
    <w:rsid w:val="0042351C"/>
    <w:rsid w:val="00431315"/>
    <w:rsid w:val="00455E50"/>
    <w:rsid w:val="00462475"/>
    <w:rsid w:val="004653A8"/>
    <w:rsid w:val="004724ED"/>
    <w:rsid w:val="00481684"/>
    <w:rsid w:val="00492A46"/>
    <w:rsid w:val="004B0899"/>
    <w:rsid w:val="004C4438"/>
    <w:rsid w:val="004D3356"/>
    <w:rsid w:val="004D4AA2"/>
    <w:rsid w:val="004D7FC8"/>
    <w:rsid w:val="004E7653"/>
    <w:rsid w:val="004F4CCE"/>
    <w:rsid w:val="005029A9"/>
    <w:rsid w:val="00504E44"/>
    <w:rsid w:val="0052009C"/>
    <w:rsid w:val="0055549C"/>
    <w:rsid w:val="00567BFA"/>
    <w:rsid w:val="00585AF9"/>
    <w:rsid w:val="005B44F3"/>
    <w:rsid w:val="0060392F"/>
    <w:rsid w:val="00607AAF"/>
    <w:rsid w:val="006114E8"/>
    <w:rsid w:val="00613212"/>
    <w:rsid w:val="006218FA"/>
    <w:rsid w:val="00643DC3"/>
    <w:rsid w:val="006662F6"/>
    <w:rsid w:val="00675A22"/>
    <w:rsid w:val="00676225"/>
    <w:rsid w:val="006827A9"/>
    <w:rsid w:val="00686906"/>
    <w:rsid w:val="006875F6"/>
    <w:rsid w:val="006948B8"/>
    <w:rsid w:val="006C318A"/>
    <w:rsid w:val="006E04F2"/>
    <w:rsid w:val="007116A1"/>
    <w:rsid w:val="0073394D"/>
    <w:rsid w:val="007670AA"/>
    <w:rsid w:val="00775E5E"/>
    <w:rsid w:val="0079443F"/>
    <w:rsid w:val="007956A3"/>
    <w:rsid w:val="007C414E"/>
    <w:rsid w:val="007F0EB2"/>
    <w:rsid w:val="00852B2B"/>
    <w:rsid w:val="00861BA3"/>
    <w:rsid w:val="0086293E"/>
    <w:rsid w:val="00867343"/>
    <w:rsid w:val="008927D6"/>
    <w:rsid w:val="00895928"/>
    <w:rsid w:val="008A7556"/>
    <w:rsid w:val="008C00BE"/>
    <w:rsid w:val="008D0042"/>
    <w:rsid w:val="008F0C48"/>
    <w:rsid w:val="008F4272"/>
    <w:rsid w:val="00903BCA"/>
    <w:rsid w:val="00934D52"/>
    <w:rsid w:val="00940EBC"/>
    <w:rsid w:val="009539F6"/>
    <w:rsid w:val="009721A9"/>
    <w:rsid w:val="00977AE1"/>
    <w:rsid w:val="009976CF"/>
    <w:rsid w:val="009B2D38"/>
    <w:rsid w:val="009B358B"/>
    <w:rsid w:val="009B491A"/>
    <w:rsid w:val="009B57BF"/>
    <w:rsid w:val="009C47FE"/>
    <w:rsid w:val="009F215B"/>
    <w:rsid w:val="00A04F12"/>
    <w:rsid w:val="00A2082F"/>
    <w:rsid w:val="00A213A9"/>
    <w:rsid w:val="00A37F42"/>
    <w:rsid w:val="00A570A3"/>
    <w:rsid w:val="00A6493F"/>
    <w:rsid w:val="00A73432"/>
    <w:rsid w:val="00A75D3E"/>
    <w:rsid w:val="00AA71B3"/>
    <w:rsid w:val="00AE357B"/>
    <w:rsid w:val="00B00D98"/>
    <w:rsid w:val="00B431FF"/>
    <w:rsid w:val="00B55762"/>
    <w:rsid w:val="00B67D11"/>
    <w:rsid w:val="00BD406C"/>
    <w:rsid w:val="00BD7417"/>
    <w:rsid w:val="00C20B74"/>
    <w:rsid w:val="00C362ED"/>
    <w:rsid w:val="00C707FA"/>
    <w:rsid w:val="00C717C0"/>
    <w:rsid w:val="00C80F26"/>
    <w:rsid w:val="00C813A9"/>
    <w:rsid w:val="00CC5759"/>
    <w:rsid w:val="00CF2569"/>
    <w:rsid w:val="00D02038"/>
    <w:rsid w:val="00D020D7"/>
    <w:rsid w:val="00D227AA"/>
    <w:rsid w:val="00D23CBC"/>
    <w:rsid w:val="00D76D7C"/>
    <w:rsid w:val="00DB421B"/>
    <w:rsid w:val="00DC2C24"/>
    <w:rsid w:val="00DC6093"/>
    <w:rsid w:val="00DE3CE7"/>
    <w:rsid w:val="00DE3E69"/>
    <w:rsid w:val="00DF2DD4"/>
    <w:rsid w:val="00E00A05"/>
    <w:rsid w:val="00E108A3"/>
    <w:rsid w:val="00E2097D"/>
    <w:rsid w:val="00E753CE"/>
    <w:rsid w:val="00E852B1"/>
    <w:rsid w:val="00EC3829"/>
    <w:rsid w:val="00EC7BFF"/>
    <w:rsid w:val="00ED0554"/>
    <w:rsid w:val="00EE1D90"/>
    <w:rsid w:val="00EE3E12"/>
    <w:rsid w:val="00EE7ACE"/>
    <w:rsid w:val="00EF68A1"/>
    <w:rsid w:val="00F24E1F"/>
    <w:rsid w:val="00F30824"/>
    <w:rsid w:val="00F41E9D"/>
    <w:rsid w:val="00F50A01"/>
    <w:rsid w:val="00F74956"/>
    <w:rsid w:val="00F749A2"/>
    <w:rsid w:val="00F90B44"/>
    <w:rsid w:val="00F94494"/>
    <w:rsid w:val="00F96B96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AB1CDD"/>
  <w15:docId w15:val="{AB367CD9-70A4-4EB7-A8CF-012AEAE3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2B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47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47A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4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1F4E79" w:themeColor="accent1" w:themeShade="80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4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BFA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BFA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BFA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E7653"/>
  </w:style>
  <w:style w:type="character" w:styleId="Hyperlink">
    <w:name w:val="Hyperlink"/>
    <w:basedOn w:val="DefaultParagraphFont"/>
    <w:uiPriority w:val="99"/>
    <w:unhideWhenUsed/>
    <w:rsid w:val="004E76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E76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3394D"/>
    <w:rPr>
      <w:rFonts w:asciiTheme="majorHAnsi" w:eastAsiaTheme="majorEastAsia" w:hAnsiTheme="majorHAnsi" w:cstheme="majorBidi"/>
      <w:b/>
      <w:bCs/>
      <w:color w:val="1F4E79" w:themeColor="accent1" w:themeShade="80"/>
      <w:szCs w:val="24"/>
      <w:lang w:val="en-US"/>
    </w:rPr>
  </w:style>
  <w:style w:type="paragraph" w:customStyle="1" w:styleId="Default">
    <w:name w:val="Default"/>
    <w:rsid w:val="0046247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4816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168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B1"/>
  </w:style>
  <w:style w:type="paragraph" w:styleId="Footer">
    <w:name w:val="footer"/>
    <w:basedOn w:val="Normal"/>
    <w:link w:val="FooterChar"/>
    <w:uiPriority w:val="99"/>
    <w:unhideWhenUsed/>
    <w:rsid w:val="00E8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B1"/>
  </w:style>
  <w:style w:type="character" w:customStyle="1" w:styleId="Heading1Char">
    <w:name w:val="Heading 1 Char"/>
    <w:basedOn w:val="DefaultParagraphFont"/>
    <w:link w:val="Heading1"/>
    <w:uiPriority w:val="9"/>
    <w:rsid w:val="0073394D"/>
    <w:rPr>
      <w:rFonts w:ascii="Calibri Light" w:eastAsiaTheme="majorEastAsia" w:hAnsi="Calibri Light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94D"/>
    <w:rPr>
      <w:rFonts w:ascii="Calibri Light" w:eastAsiaTheme="majorEastAsia" w:hAnsi="Calibri Light" w:cstheme="majorBidi"/>
      <w:b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43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B358B"/>
    <w:pPr>
      <w:outlineLvl w:val="9"/>
    </w:pPr>
    <w:rPr>
      <w:rFonts w:asciiTheme="majorHAnsi" w:hAnsiTheme="majorHAns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B35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358B"/>
    <w:pPr>
      <w:spacing w:after="100"/>
      <w:ind w:left="220"/>
    </w:pPr>
  </w:style>
  <w:style w:type="character" w:customStyle="1" w:styleId="secondarycontent-smallcaps">
    <w:name w:val="secondarycontent-smallcaps"/>
    <w:basedOn w:val="DefaultParagraphFont"/>
    <w:rsid w:val="001E208B"/>
  </w:style>
  <w:style w:type="character" w:styleId="Emphasis">
    <w:name w:val="Emphasis"/>
    <w:basedOn w:val="DefaultParagraphFont"/>
    <w:uiPriority w:val="20"/>
    <w:qFormat/>
    <w:rsid w:val="008629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78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E2097D"/>
  </w:style>
  <w:style w:type="character" w:customStyle="1" w:styleId="Heading4Char">
    <w:name w:val="Heading 4 Char"/>
    <w:basedOn w:val="DefaultParagraphFont"/>
    <w:link w:val="Heading4"/>
    <w:uiPriority w:val="9"/>
    <w:rsid w:val="0073394D"/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42351C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51C"/>
    <w:rPr>
      <w:rFonts w:ascii="Calibri Light" w:eastAsiaTheme="majorEastAsia" w:hAnsi="Calibri Light" w:cstheme="majorBidi"/>
      <w:b/>
      <w:color w:val="000000" w:themeColor="tex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51C"/>
    <w:pPr>
      <w:numPr>
        <w:ilvl w:val="1"/>
      </w:numPr>
    </w:pPr>
    <w:rPr>
      <w:rFonts w:eastAsiaTheme="minorEastAsia"/>
      <w:b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2351C"/>
    <w:rPr>
      <w:rFonts w:ascii="Calibri Light" w:eastAsiaTheme="minorEastAsia" w:hAnsi="Calibri Light"/>
      <w:b/>
      <w:color w:val="000000" w:themeColor="text1"/>
      <w:spacing w:val="15"/>
      <w:sz w:val="32"/>
    </w:rPr>
  </w:style>
  <w:style w:type="character" w:styleId="SubtleEmphasis">
    <w:name w:val="Subtle Emphasis"/>
    <w:aliases w:val="Author"/>
    <w:basedOn w:val="DefaultParagraphFont"/>
    <w:uiPriority w:val="19"/>
    <w:qFormat/>
    <w:rsid w:val="003A5D25"/>
    <w:rPr>
      <w:rFonts w:ascii="Calibri Light" w:hAnsi="Calibri Light"/>
      <w:i w:val="0"/>
      <w:iCs/>
      <w:color w:val="404040" w:themeColor="text1" w:themeTint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67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7A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F96B96"/>
    <w:pPr>
      <w:spacing w:after="200" w:line="240" w:lineRule="auto"/>
    </w:pPr>
    <w:rPr>
      <w:rFonts w:asciiTheme="minorHAnsi" w:hAnsiTheme="minorHAns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B96"/>
    <w:rPr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D7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57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overnance-hand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BE62-3415-4466-BBF1-FACD07D5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Skills Audit for Single Schools 2020</vt:lpstr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Skills Audit for Single Schools 2020</dc:title>
  <dc:creator>National Governance Association</dc:creator>
  <cp:lastModifiedBy>Victoria Barnes</cp:lastModifiedBy>
  <cp:revision>3</cp:revision>
  <cp:lastPrinted>2015-08-04T11:31:00Z</cp:lastPrinted>
  <dcterms:created xsi:type="dcterms:W3CDTF">2025-05-20T11:01:00Z</dcterms:created>
  <dcterms:modified xsi:type="dcterms:W3CDTF">2025-05-20T11:01:00Z</dcterms:modified>
</cp:coreProperties>
</file>