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E8472" w14:textId="1D69C1BA" w:rsidR="00F524DB" w:rsidRDefault="004871AE">
      <w:pPr>
        <w:spacing w:after="0" w:line="259" w:lineRule="auto"/>
        <w:ind w:left="50" w:firstLine="0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415191E" wp14:editId="4616534D">
            <wp:simplePos x="0" y="0"/>
            <wp:positionH relativeFrom="margin">
              <wp:posOffset>405765</wp:posOffset>
            </wp:positionH>
            <wp:positionV relativeFrom="margin">
              <wp:posOffset>-102235</wp:posOffset>
            </wp:positionV>
            <wp:extent cx="883920" cy="1532255"/>
            <wp:effectExtent l="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23" t="8336" r="38071" b="12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53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3D1">
        <w:rPr>
          <w:rFonts w:ascii="Times New Roman" w:eastAsia="Times New Roman" w:hAnsi="Times New Roman" w:cs="Times New Roman"/>
          <w:sz w:val="24"/>
        </w:rPr>
        <w:t xml:space="preserve"> </w:t>
      </w:r>
    </w:p>
    <w:p w14:paraId="675F858E" w14:textId="113AF22F" w:rsidR="007F67AE" w:rsidRDefault="007F67AE">
      <w:pPr>
        <w:spacing w:after="0" w:line="259" w:lineRule="auto"/>
        <w:ind w:right="17"/>
        <w:jc w:val="center"/>
        <w:rPr>
          <w:b/>
          <w:color w:val="17365D"/>
          <w:sz w:val="24"/>
        </w:rPr>
      </w:pPr>
    </w:p>
    <w:p w14:paraId="363D4C76" w14:textId="381789B9" w:rsidR="000B1B4A" w:rsidRDefault="000B1B4A" w:rsidP="00254779">
      <w:pPr>
        <w:spacing w:after="0" w:line="259" w:lineRule="auto"/>
        <w:ind w:right="17"/>
        <w:rPr>
          <w:b/>
          <w:color w:val="17365D"/>
          <w:sz w:val="24"/>
        </w:rPr>
      </w:pPr>
      <w:r>
        <w:rPr>
          <w:b/>
          <w:color w:val="17365D"/>
          <w:sz w:val="24"/>
        </w:rPr>
        <w:t xml:space="preserve">  </w:t>
      </w:r>
    </w:p>
    <w:p w14:paraId="4F7BE0EE" w14:textId="1FE2ED5E" w:rsidR="00F524DB" w:rsidRDefault="000B1B4A" w:rsidP="00F439F1">
      <w:pPr>
        <w:spacing w:after="0" w:line="259" w:lineRule="auto"/>
        <w:ind w:right="17"/>
        <w:jc w:val="center"/>
      </w:pPr>
      <w:r>
        <w:rPr>
          <w:b/>
          <w:color w:val="17365D"/>
          <w:sz w:val="24"/>
        </w:rPr>
        <w:t>URSULINE EDUCATION COMMUNITY</w:t>
      </w:r>
    </w:p>
    <w:p w14:paraId="2CD9254D" w14:textId="3316931D" w:rsidR="00F524DB" w:rsidRDefault="00F524DB">
      <w:pPr>
        <w:spacing w:after="0" w:line="259" w:lineRule="auto"/>
        <w:ind w:left="0" w:firstLine="0"/>
        <w:jc w:val="left"/>
      </w:pPr>
    </w:p>
    <w:p w14:paraId="1C35A476" w14:textId="77777777" w:rsidR="004871AE" w:rsidRDefault="004871AE" w:rsidP="00254726">
      <w:pPr>
        <w:spacing w:after="5" w:line="276" w:lineRule="auto"/>
        <w:ind w:left="0" w:firstLine="0"/>
        <w:rPr>
          <w:rFonts w:eastAsia="Times New Roman"/>
          <w:color w:val="auto"/>
          <w:sz w:val="24"/>
        </w:rPr>
      </w:pPr>
    </w:p>
    <w:p w14:paraId="1711BAEA" w14:textId="77777777" w:rsidR="004871AE" w:rsidRDefault="004871AE" w:rsidP="00254726">
      <w:pPr>
        <w:spacing w:after="5" w:line="276" w:lineRule="auto"/>
        <w:ind w:left="0" w:firstLine="0"/>
        <w:rPr>
          <w:rFonts w:eastAsia="Times New Roman"/>
          <w:color w:val="auto"/>
          <w:sz w:val="24"/>
        </w:rPr>
      </w:pPr>
    </w:p>
    <w:p w14:paraId="300DE954" w14:textId="20EE524B" w:rsidR="00F524DB" w:rsidRPr="004871AE" w:rsidRDefault="004871AE" w:rsidP="00254726">
      <w:pPr>
        <w:spacing w:after="5" w:line="276" w:lineRule="auto"/>
        <w:ind w:left="0" w:firstLine="0"/>
        <w:rPr>
          <w:rFonts w:eastAsia="Times New Roman"/>
          <w:color w:val="auto"/>
          <w:szCs w:val="22"/>
        </w:rPr>
      </w:pPr>
      <w:r>
        <w:rPr>
          <w:rFonts w:eastAsia="Times New Roman"/>
          <w:color w:val="auto"/>
          <w:szCs w:val="22"/>
        </w:rPr>
        <w:t xml:space="preserve">              </w:t>
      </w:r>
      <w:r w:rsidR="000B1B4A" w:rsidRPr="004871AE">
        <w:rPr>
          <w:rFonts w:eastAsia="Times New Roman"/>
          <w:color w:val="auto"/>
          <w:szCs w:val="22"/>
        </w:rPr>
        <w:t xml:space="preserve">The Ursuline sisters wish to appoint </w:t>
      </w:r>
      <w:r w:rsidR="00350A36" w:rsidRPr="004871AE">
        <w:rPr>
          <w:rFonts w:eastAsia="Times New Roman"/>
          <w:color w:val="auto"/>
          <w:szCs w:val="22"/>
        </w:rPr>
        <w:t>a</w:t>
      </w:r>
      <w:r w:rsidR="00063227" w:rsidRPr="004871AE">
        <w:rPr>
          <w:rFonts w:eastAsia="Times New Roman"/>
          <w:color w:val="auto"/>
          <w:szCs w:val="22"/>
        </w:rPr>
        <w:t xml:space="preserve">n Ursuline </w:t>
      </w:r>
      <w:r w:rsidR="004E4903">
        <w:rPr>
          <w:rFonts w:eastAsia="Times New Roman"/>
          <w:color w:val="auto"/>
          <w:szCs w:val="22"/>
        </w:rPr>
        <w:t xml:space="preserve">Education Community </w:t>
      </w:r>
      <w:r w:rsidR="00063227" w:rsidRPr="004871AE">
        <w:rPr>
          <w:rFonts w:eastAsia="Times New Roman"/>
          <w:color w:val="auto"/>
          <w:szCs w:val="22"/>
        </w:rPr>
        <w:t xml:space="preserve">Director </w:t>
      </w:r>
      <w:r w:rsidR="00350A36" w:rsidRPr="004871AE">
        <w:rPr>
          <w:rFonts w:eastAsia="Times New Roman"/>
          <w:color w:val="auto"/>
          <w:szCs w:val="22"/>
        </w:rPr>
        <w:t>for their schools</w:t>
      </w:r>
      <w:r w:rsidR="00A57B72" w:rsidRPr="004871AE">
        <w:rPr>
          <w:rFonts w:eastAsia="Times New Roman"/>
          <w:color w:val="auto"/>
          <w:szCs w:val="22"/>
        </w:rPr>
        <w:t xml:space="preserve">’ </w:t>
      </w:r>
      <w:r w:rsidR="00350A36" w:rsidRPr="004871AE">
        <w:rPr>
          <w:rFonts w:eastAsia="Times New Roman"/>
          <w:color w:val="auto"/>
          <w:szCs w:val="22"/>
        </w:rPr>
        <w:t>programme</w:t>
      </w:r>
      <w:r w:rsidR="00375453" w:rsidRPr="004871AE">
        <w:rPr>
          <w:rFonts w:eastAsia="Times New Roman"/>
          <w:color w:val="auto"/>
          <w:szCs w:val="22"/>
        </w:rPr>
        <w:t xml:space="preserve">. </w:t>
      </w:r>
      <w:r w:rsidR="00350A36" w:rsidRPr="004871AE">
        <w:rPr>
          <w:rFonts w:eastAsia="Times New Roman"/>
          <w:color w:val="auto"/>
          <w:szCs w:val="22"/>
        </w:rPr>
        <w:t xml:space="preserve"> </w:t>
      </w:r>
      <w:r w:rsidR="00D373D1" w:rsidRPr="004871AE">
        <w:rPr>
          <w:rFonts w:eastAsia="Times New Roman"/>
          <w:color w:val="auto"/>
          <w:szCs w:val="22"/>
        </w:rPr>
        <w:t xml:space="preserve">The ideal candidate will have previous experience of working </w:t>
      </w:r>
      <w:r w:rsidR="00B578BD" w:rsidRPr="004871AE">
        <w:rPr>
          <w:rFonts w:eastAsia="Times New Roman"/>
          <w:color w:val="auto"/>
          <w:szCs w:val="22"/>
        </w:rPr>
        <w:t xml:space="preserve">in a school or parish setting </w:t>
      </w:r>
      <w:r w:rsidR="00D373D1" w:rsidRPr="004871AE">
        <w:rPr>
          <w:rFonts w:eastAsia="Times New Roman"/>
          <w:color w:val="auto"/>
          <w:szCs w:val="22"/>
        </w:rPr>
        <w:t xml:space="preserve">to motivate and inspire young people. This role will involve working with </w:t>
      </w:r>
      <w:r w:rsidR="00B578BD" w:rsidRPr="004871AE">
        <w:rPr>
          <w:rFonts w:eastAsia="Times New Roman"/>
          <w:color w:val="auto"/>
          <w:szCs w:val="22"/>
        </w:rPr>
        <w:t xml:space="preserve">students and staff in the six </w:t>
      </w:r>
      <w:r w:rsidR="006B34BB" w:rsidRPr="004871AE">
        <w:rPr>
          <w:rFonts w:eastAsia="Times New Roman"/>
          <w:color w:val="auto"/>
          <w:szCs w:val="22"/>
        </w:rPr>
        <w:t xml:space="preserve">Ursuline </w:t>
      </w:r>
      <w:r w:rsidR="00D373D1" w:rsidRPr="004871AE">
        <w:rPr>
          <w:rFonts w:eastAsia="Times New Roman"/>
          <w:color w:val="auto"/>
          <w:szCs w:val="22"/>
        </w:rPr>
        <w:t>schools</w:t>
      </w:r>
      <w:r w:rsidR="001544E5" w:rsidRPr="004871AE">
        <w:rPr>
          <w:rFonts w:eastAsia="Times New Roman"/>
          <w:color w:val="auto"/>
          <w:szCs w:val="22"/>
        </w:rPr>
        <w:t xml:space="preserve"> and </w:t>
      </w:r>
      <w:r w:rsidR="00254726" w:rsidRPr="004871AE">
        <w:rPr>
          <w:rFonts w:eastAsia="Times New Roman"/>
          <w:color w:val="auto"/>
          <w:szCs w:val="22"/>
        </w:rPr>
        <w:t>the Ursuline</w:t>
      </w:r>
      <w:r w:rsidR="00D25160" w:rsidRPr="004871AE">
        <w:rPr>
          <w:rFonts w:eastAsia="Times New Roman"/>
          <w:color w:val="auto"/>
          <w:szCs w:val="22"/>
        </w:rPr>
        <w:t xml:space="preserve"> L</w:t>
      </w:r>
      <w:r w:rsidR="00254726" w:rsidRPr="004871AE">
        <w:rPr>
          <w:rFonts w:eastAsia="Times New Roman"/>
          <w:color w:val="auto"/>
          <w:szCs w:val="22"/>
        </w:rPr>
        <w:t xml:space="preserve">inks Director. </w:t>
      </w:r>
      <w:r w:rsidR="00D373D1" w:rsidRPr="004871AE">
        <w:rPr>
          <w:rFonts w:eastAsia="Times New Roman"/>
          <w:color w:val="auto"/>
          <w:szCs w:val="22"/>
        </w:rPr>
        <w:t xml:space="preserve"> </w:t>
      </w:r>
      <w:r w:rsidR="004E5D26" w:rsidRPr="004871AE">
        <w:rPr>
          <w:rFonts w:eastAsia="Times New Roman"/>
          <w:color w:val="auto"/>
          <w:szCs w:val="22"/>
        </w:rPr>
        <w:t xml:space="preserve">    </w:t>
      </w:r>
    </w:p>
    <w:p w14:paraId="27203921" w14:textId="77777777" w:rsidR="00B32A37" w:rsidRPr="004871AE" w:rsidRDefault="00B32A37" w:rsidP="008D7AD4">
      <w:pPr>
        <w:ind w:left="-5"/>
        <w:rPr>
          <w:szCs w:val="22"/>
        </w:rPr>
      </w:pPr>
    </w:p>
    <w:p w14:paraId="6EC19F7F" w14:textId="544F13E3" w:rsidR="008D7AD4" w:rsidRPr="004871AE" w:rsidRDefault="008D7AD4" w:rsidP="008D7AD4">
      <w:pPr>
        <w:ind w:left="-5"/>
        <w:rPr>
          <w:szCs w:val="22"/>
        </w:rPr>
      </w:pPr>
      <w:r w:rsidRPr="004871AE">
        <w:rPr>
          <w:szCs w:val="22"/>
        </w:rPr>
        <w:t xml:space="preserve">The key responsibility of the </w:t>
      </w:r>
      <w:r w:rsidR="0094465C" w:rsidRPr="004871AE">
        <w:rPr>
          <w:szCs w:val="22"/>
        </w:rPr>
        <w:t xml:space="preserve">UEC Director </w:t>
      </w:r>
      <w:r w:rsidRPr="004871AE">
        <w:rPr>
          <w:szCs w:val="22"/>
        </w:rPr>
        <w:t xml:space="preserve">will be to ensure that the </w:t>
      </w:r>
      <w:r w:rsidR="0034658F" w:rsidRPr="004871AE">
        <w:rPr>
          <w:szCs w:val="22"/>
        </w:rPr>
        <w:t>Ursuline Mission</w:t>
      </w:r>
      <w:r w:rsidRPr="004871AE">
        <w:rPr>
          <w:szCs w:val="22"/>
        </w:rPr>
        <w:t xml:space="preserve"> and Identity is kept vibrant and alive in the school community.  </w:t>
      </w:r>
    </w:p>
    <w:p w14:paraId="02576B72" w14:textId="77777777" w:rsidR="008D7AD4" w:rsidRPr="004871AE" w:rsidRDefault="008D7AD4" w:rsidP="00254726">
      <w:pPr>
        <w:spacing w:after="5" w:line="276" w:lineRule="auto"/>
        <w:ind w:left="0" w:firstLine="0"/>
        <w:rPr>
          <w:color w:val="auto"/>
          <w:szCs w:val="22"/>
        </w:rPr>
      </w:pPr>
    </w:p>
    <w:p w14:paraId="0CD2C4CF" w14:textId="4327306A" w:rsidR="00F524DB" w:rsidRPr="004871AE" w:rsidRDefault="00D373D1" w:rsidP="00777CD7">
      <w:pPr>
        <w:spacing w:after="0" w:line="276" w:lineRule="auto"/>
        <w:ind w:left="0" w:firstLine="0"/>
        <w:jc w:val="left"/>
        <w:rPr>
          <w:szCs w:val="22"/>
        </w:rPr>
      </w:pPr>
      <w:r w:rsidRPr="004871AE">
        <w:rPr>
          <w:b/>
          <w:szCs w:val="22"/>
        </w:rPr>
        <w:t xml:space="preserve">Working Hours </w:t>
      </w:r>
      <w:r w:rsidR="00523648" w:rsidRPr="004871AE">
        <w:rPr>
          <w:b/>
          <w:szCs w:val="22"/>
        </w:rPr>
        <w:t xml:space="preserve">- </w:t>
      </w:r>
      <w:r w:rsidRPr="004871AE">
        <w:rPr>
          <w:szCs w:val="22"/>
        </w:rPr>
        <w:t xml:space="preserve">37.5 hours per week </w:t>
      </w:r>
      <w:r w:rsidR="00FC5CCD" w:rsidRPr="004871AE">
        <w:rPr>
          <w:szCs w:val="22"/>
        </w:rPr>
        <w:t xml:space="preserve">(part-time considered) </w:t>
      </w:r>
    </w:p>
    <w:p w14:paraId="0CD4F020" w14:textId="3EEA7A9D" w:rsidR="00F524DB" w:rsidRPr="004871AE" w:rsidRDefault="00D373D1" w:rsidP="00322827">
      <w:pPr>
        <w:spacing w:line="276" w:lineRule="auto"/>
        <w:rPr>
          <w:bCs/>
          <w:szCs w:val="22"/>
        </w:rPr>
      </w:pPr>
      <w:r w:rsidRPr="004871AE">
        <w:rPr>
          <w:b/>
          <w:szCs w:val="22"/>
        </w:rPr>
        <w:t xml:space="preserve">Location </w:t>
      </w:r>
      <w:r w:rsidR="00523648" w:rsidRPr="004871AE">
        <w:rPr>
          <w:b/>
          <w:szCs w:val="22"/>
        </w:rPr>
        <w:t xml:space="preserve">– </w:t>
      </w:r>
      <w:r w:rsidR="00FC5CCD" w:rsidRPr="004871AE">
        <w:rPr>
          <w:bCs/>
          <w:szCs w:val="22"/>
        </w:rPr>
        <w:t>Home based with travel to</w:t>
      </w:r>
      <w:r w:rsidR="00FC5CCD" w:rsidRPr="004871AE">
        <w:rPr>
          <w:b/>
          <w:szCs w:val="22"/>
        </w:rPr>
        <w:t xml:space="preserve"> </w:t>
      </w:r>
      <w:r w:rsidR="00C330A7" w:rsidRPr="004871AE">
        <w:rPr>
          <w:bCs/>
          <w:szCs w:val="22"/>
        </w:rPr>
        <w:t xml:space="preserve">the </w:t>
      </w:r>
      <w:r w:rsidR="00456E68" w:rsidRPr="004871AE">
        <w:rPr>
          <w:bCs/>
          <w:szCs w:val="22"/>
        </w:rPr>
        <w:t xml:space="preserve">schools </w:t>
      </w:r>
      <w:r w:rsidR="00FC5CCD" w:rsidRPr="004871AE">
        <w:rPr>
          <w:bCs/>
          <w:szCs w:val="22"/>
        </w:rPr>
        <w:t xml:space="preserve">and </w:t>
      </w:r>
      <w:r w:rsidR="00693E0E" w:rsidRPr="004871AE">
        <w:rPr>
          <w:bCs/>
          <w:szCs w:val="22"/>
        </w:rPr>
        <w:t xml:space="preserve">other </w:t>
      </w:r>
      <w:r w:rsidR="00FC5CCD" w:rsidRPr="004871AE">
        <w:rPr>
          <w:bCs/>
          <w:szCs w:val="22"/>
        </w:rPr>
        <w:t xml:space="preserve">Ursuline meetings </w:t>
      </w:r>
      <w:r w:rsidR="00456E68" w:rsidRPr="004871AE">
        <w:rPr>
          <w:bCs/>
          <w:szCs w:val="22"/>
        </w:rPr>
        <w:t xml:space="preserve"> </w:t>
      </w:r>
      <w:r w:rsidRPr="004871AE">
        <w:rPr>
          <w:bCs/>
          <w:szCs w:val="22"/>
        </w:rPr>
        <w:t xml:space="preserve"> </w:t>
      </w:r>
    </w:p>
    <w:p w14:paraId="600CB492" w14:textId="405B6657" w:rsidR="00F524DB" w:rsidRPr="004871AE" w:rsidRDefault="00D373D1" w:rsidP="00322827">
      <w:pPr>
        <w:spacing w:after="2" w:line="276" w:lineRule="auto"/>
        <w:ind w:left="-5" w:right="5745"/>
        <w:jc w:val="left"/>
        <w:rPr>
          <w:szCs w:val="22"/>
        </w:rPr>
      </w:pPr>
      <w:r w:rsidRPr="004871AE">
        <w:rPr>
          <w:b/>
          <w:szCs w:val="22"/>
        </w:rPr>
        <w:t xml:space="preserve">Contract </w:t>
      </w:r>
      <w:r w:rsidR="00523648" w:rsidRPr="004871AE">
        <w:rPr>
          <w:b/>
          <w:szCs w:val="22"/>
        </w:rPr>
        <w:t xml:space="preserve">- </w:t>
      </w:r>
      <w:r w:rsidRPr="004871AE">
        <w:rPr>
          <w:szCs w:val="22"/>
        </w:rPr>
        <w:t xml:space="preserve">Permanent </w:t>
      </w:r>
    </w:p>
    <w:p w14:paraId="627820AD" w14:textId="0C11141B" w:rsidR="00F524DB" w:rsidRPr="004871AE" w:rsidRDefault="00D373D1" w:rsidP="00322827">
      <w:pPr>
        <w:spacing w:line="276" w:lineRule="auto"/>
        <w:rPr>
          <w:szCs w:val="22"/>
        </w:rPr>
      </w:pPr>
      <w:r w:rsidRPr="004871AE">
        <w:rPr>
          <w:b/>
          <w:szCs w:val="22"/>
        </w:rPr>
        <w:t xml:space="preserve">Salary </w:t>
      </w:r>
      <w:r w:rsidR="00523648" w:rsidRPr="004871AE">
        <w:rPr>
          <w:b/>
          <w:szCs w:val="22"/>
        </w:rPr>
        <w:t xml:space="preserve">- </w:t>
      </w:r>
      <w:r w:rsidR="002E74B9" w:rsidRPr="004871AE">
        <w:rPr>
          <w:rFonts w:cs="Arial"/>
          <w:bCs/>
          <w:szCs w:val="22"/>
        </w:rPr>
        <w:t>£</w:t>
      </w:r>
      <w:r w:rsidR="00517C99" w:rsidRPr="004871AE">
        <w:rPr>
          <w:rFonts w:cs="Arial"/>
          <w:bCs/>
          <w:szCs w:val="22"/>
        </w:rPr>
        <w:t>45,000</w:t>
      </w:r>
      <w:r w:rsidR="002E74B9" w:rsidRPr="004871AE">
        <w:rPr>
          <w:rFonts w:cs="Arial"/>
          <w:bCs/>
          <w:szCs w:val="22"/>
        </w:rPr>
        <w:t xml:space="preserve"> - £</w:t>
      </w:r>
      <w:r w:rsidR="00517C99" w:rsidRPr="004871AE">
        <w:rPr>
          <w:rFonts w:cs="Arial"/>
          <w:bCs/>
          <w:szCs w:val="22"/>
        </w:rPr>
        <w:t>50,000</w:t>
      </w:r>
      <w:r w:rsidR="002E74B9" w:rsidRPr="004871AE">
        <w:rPr>
          <w:rFonts w:cs="Arial"/>
          <w:bCs/>
          <w:szCs w:val="22"/>
        </w:rPr>
        <w:t xml:space="preserve"> </w:t>
      </w:r>
      <w:r w:rsidR="00FA5E6F" w:rsidRPr="004871AE">
        <w:rPr>
          <w:rFonts w:cs="Arial"/>
          <w:bCs/>
          <w:szCs w:val="22"/>
        </w:rPr>
        <w:t xml:space="preserve">per annum (full time equivalent) </w:t>
      </w:r>
      <w:r w:rsidR="002E74B9" w:rsidRPr="004871AE">
        <w:rPr>
          <w:rFonts w:cs="Arial"/>
          <w:bCs/>
          <w:szCs w:val="22"/>
        </w:rPr>
        <w:t xml:space="preserve">  </w:t>
      </w:r>
      <w:r w:rsidRPr="004871AE">
        <w:rPr>
          <w:szCs w:val="22"/>
        </w:rPr>
        <w:t xml:space="preserve"> </w:t>
      </w:r>
    </w:p>
    <w:p w14:paraId="13D64BFF" w14:textId="21819E71" w:rsidR="00C97ACA" w:rsidRPr="004871AE" w:rsidRDefault="00C97ACA" w:rsidP="00322827">
      <w:pPr>
        <w:spacing w:line="276" w:lineRule="auto"/>
        <w:ind w:right="261"/>
        <w:rPr>
          <w:szCs w:val="22"/>
        </w:rPr>
      </w:pPr>
      <w:r w:rsidRPr="004871AE">
        <w:rPr>
          <w:b/>
          <w:szCs w:val="22"/>
        </w:rPr>
        <w:t xml:space="preserve">Annual </w:t>
      </w:r>
      <w:r w:rsidR="0034658F" w:rsidRPr="004871AE">
        <w:rPr>
          <w:b/>
          <w:szCs w:val="22"/>
        </w:rPr>
        <w:t>Leave -</w:t>
      </w:r>
      <w:r w:rsidR="00910715" w:rsidRPr="004871AE">
        <w:rPr>
          <w:b/>
          <w:szCs w:val="22"/>
        </w:rPr>
        <w:t xml:space="preserve"> </w:t>
      </w:r>
      <w:r w:rsidR="00D373D1" w:rsidRPr="004871AE">
        <w:rPr>
          <w:szCs w:val="22"/>
        </w:rPr>
        <w:t>33 days holiday (pro rata) per year inclusive of bank holidays</w:t>
      </w:r>
      <w:r w:rsidRPr="004871AE">
        <w:rPr>
          <w:szCs w:val="22"/>
        </w:rPr>
        <w:t xml:space="preserve">. </w:t>
      </w:r>
    </w:p>
    <w:p w14:paraId="1A69D5EA" w14:textId="5733294F" w:rsidR="00F524DB" w:rsidRPr="004871AE" w:rsidRDefault="00D373D1" w:rsidP="00C97ACA">
      <w:pPr>
        <w:spacing w:line="276" w:lineRule="auto"/>
        <w:ind w:right="261"/>
        <w:rPr>
          <w:szCs w:val="22"/>
        </w:rPr>
      </w:pPr>
      <w:r w:rsidRPr="004871AE">
        <w:rPr>
          <w:szCs w:val="22"/>
        </w:rPr>
        <w:t xml:space="preserve"> </w:t>
      </w:r>
      <w:r w:rsidRPr="004871AE">
        <w:rPr>
          <w:rFonts w:eastAsia="Times New Roman"/>
          <w:szCs w:val="22"/>
        </w:rPr>
        <w:t xml:space="preserve"> </w:t>
      </w:r>
    </w:p>
    <w:p w14:paraId="694022DC" w14:textId="2A35FFC4" w:rsidR="00F524DB" w:rsidRPr="004871AE" w:rsidRDefault="00D373D1" w:rsidP="00322827">
      <w:pPr>
        <w:spacing w:after="4" w:line="276" w:lineRule="auto"/>
        <w:ind w:left="0" w:firstLine="0"/>
        <w:jc w:val="left"/>
        <w:rPr>
          <w:rFonts w:eastAsia="Times New Roman"/>
          <w:b/>
          <w:szCs w:val="22"/>
        </w:rPr>
      </w:pPr>
      <w:r w:rsidRPr="004871AE">
        <w:rPr>
          <w:rFonts w:eastAsia="Times New Roman"/>
          <w:b/>
          <w:szCs w:val="22"/>
        </w:rPr>
        <w:t xml:space="preserve">MAIN RESPONSIBILITIES:  </w:t>
      </w:r>
    </w:p>
    <w:p w14:paraId="27671C81" w14:textId="283C0A8E" w:rsidR="003A739E" w:rsidRPr="004871AE" w:rsidRDefault="003A739E" w:rsidP="00C95E47">
      <w:pPr>
        <w:pStyle w:val="ListParagraph"/>
        <w:numPr>
          <w:ilvl w:val="0"/>
          <w:numId w:val="5"/>
        </w:numPr>
        <w:jc w:val="both"/>
        <w:rPr>
          <w:rFonts w:ascii="Calibri" w:hAnsi="Calibri"/>
          <w:bCs/>
          <w:sz w:val="22"/>
          <w:szCs w:val="22"/>
        </w:rPr>
      </w:pPr>
      <w:r w:rsidRPr="004871AE">
        <w:rPr>
          <w:rFonts w:ascii="Calibri" w:hAnsi="Calibri"/>
          <w:bCs/>
          <w:sz w:val="22"/>
          <w:szCs w:val="22"/>
        </w:rPr>
        <w:t xml:space="preserve">Alongside the Ursuline Delegate and </w:t>
      </w:r>
      <w:r w:rsidR="00225C94" w:rsidRPr="004871AE">
        <w:rPr>
          <w:rFonts w:ascii="Calibri" w:hAnsi="Calibri"/>
          <w:bCs/>
          <w:sz w:val="22"/>
          <w:szCs w:val="22"/>
        </w:rPr>
        <w:t xml:space="preserve">UEC </w:t>
      </w:r>
      <w:r w:rsidRPr="004871AE">
        <w:rPr>
          <w:rFonts w:ascii="Calibri" w:hAnsi="Calibri"/>
          <w:bCs/>
          <w:sz w:val="22"/>
          <w:szCs w:val="22"/>
        </w:rPr>
        <w:t xml:space="preserve">Trustees, agree the strategic direction of the Ursuline schools’ implementation of the Virtues’ programme ensuring close </w:t>
      </w:r>
      <w:r w:rsidRPr="004871AE">
        <w:rPr>
          <w:rFonts w:ascii="Calibri" w:hAnsi="Calibri" w:cs="Calibri"/>
          <w:sz w:val="22"/>
          <w:szCs w:val="22"/>
          <w:lang w:eastAsia="en-GB"/>
        </w:rPr>
        <w:t>alignment with the charity’s goals and objectives.</w:t>
      </w:r>
    </w:p>
    <w:p w14:paraId="39BD45DF" w14:textId="77777777" w:rsidR="003A739E" w:rsidRPr="004871AE" w:rsidRDefault="003A739E" w:rsidP="00C95E47">
      <w:pPr>
        <w:pStyle w:val="ListParagraph"/>
        <w:jc w:val="both"/>
        <w:rPr>
          <w:rFonts w:ascii="Calibri" w:hAnsi="Calibri"/>
          <w:bCs/>
          <w:sz w:val="22"/>
          <w:szCs w:val="22"/>
        </w:rPr>
      </w:pPr>
    </w:p>
    <w:p w14:paraId="2D2E6104" w14:textId="100C0C6C" w:rsidR="003A739E" w:rsidRPr="004871AE" w:rsidRDefault="003A739E" w:rsidP="00C95E47">
      <w:pPr>
        <w:pStyle w:val="ListParagraph"/>
        <w:numPr>
          <w:ilvl w:val="0"/>
          <w:numId w:val="5"/>
        </w:numPr>
        <w:shd w:val="clear" w:color="auto" w:fill="FFFFFF"/>
        <w:tabs>
          <w:tab w:val="left" w:pos="720"/>
        </w:tabs>
        <w:suppressAutoHyphens/>
        <w:autoSpaceDN w:val="0"/>
        <w:spacing w:before="100" w:after="100"/>
        <w:ind w:right="240"/>
        <w:jc w:val="both"/>
        <w:rPr>
          <w:rFonts w:ascii="Calibri" w:hAnsi="Calibri" w:cs="Calibri"/>
          <w:sz w:val="22"/>
          <w:szCs w:val="22"/>
          <w:lang w:eastAsia="en-GB"/>
        </w:rPr>
      </w:pPr>
      <w:r w:rsidRPr="004871AE">
        <w:rPr>
          <w:rFonts w:ascii="Calibri" w:hAnsi="Calibri"/>
          <w:bCs/>
          <w:sz w:val="22"/>
          <w:szCs w:val="22"/>
        </w:rPr>
        <w:t>Develop a full understanding of Ursuline Links Programme so that it and the UEC Virtues’ Programme can work in tandem to develop the Ursuline ethos within students from the</w:t>
      </w:r>
      <w:r w:rsidR="0034041C" w:rsidRPr="004871AE">
        <w:rPr>
          <w:rFonts w:ascii="Calibri" w:hAnsi="Calibri"/>
          <w:bCs/>
          <w:sz w:val="22"/>
          <w:szCs w:val="22"/>
        </w:rPr>
        <w:t>ir</w:t>
      </w:r>
      <w:r w:rsidRPr="004871AE">
        <w:rPr>
          <w:rFonts w:ascii="Calibri" w:hAnsi="Calibri"/>
          <w:bCs/>
          <w:sz w:val="22"/>
          <w:szCs w:val="22"/>
        </w:rPr>
        <w:t xml:space="preserve"> first day </w:t>
      </w:r>
      <w:r w:rsidR="0034041C" w:rsidRPr="004871AE">
        <w:rPr>
          <w:rFonts w:ascii="Calibri" w:hAnsi="Calibri"/>
          <w:bCs/>
          <w:sz w:val="22"/>
          <w:szCs w:val="22"/>
        </w:rPr>
        <w:t xml:space="preserve">in </w:t>
      </w:r>
      <w:r w:rsidRPr="004871AE">
        <w:rPr>
          <w:rFonts w:ascii="Calibri" w:hAnsi="Calibri"/>
          <w:bCs/>
          <w:sz w:val="22"/>
          <w:szCs w:val="22"/>
        </w:rPr>
        <w:t>Yr 7</w:t>
      </w:r>
      <w:r w:rsidR="00970B67" w:rsidRPr="004871AE">
        <w:rPr>
          <w:rFonts w:ascii="Calibri" w:hAnsi="Calibri"/>
          <w:bCs/>
          <w:sz w:val="22"/>
          <w:szCs w:val="22"/>
        </w:rPr>
        <w:t>.</w:t>
      </w:r>
      <w:r w:rsidR="009D0DC1" w:rsidRPr="004871AE">
        <w:rPr>
          <w:rFonts w:ascii="Calibri" w:hAnsi="Calibri"/>
          <w:bCs/>
          <w:sz w:val="22"/>
          <w:szCs w:val="22"/>
        </w:rPr>
        <w:t xml:space="preserve"> </w:t>
      </w:r>
      <w:r w:rsidRPr="004871AE">
        <w:rPr>
          <w:rFonts w:ascii="Calibri" w:hAnsi="Calibri"/>
          <w:bCs/>
          <w:sz w:val="22"/>
          <w:szCs w:val="22"/>
        </w:rPr>
        <w:t xml:space="preserve"> </w:t>
      </w:r>
    </w:p>
    <w:p w14:paraId="674CAA98" w14:textId="77777777" w:rsidR="003A739E" w:rsidRPr="004871AE" w:rsidRDefault="003A739E" w:rsidP="00C95E47">
      <w:pPr>
        <w:pStyle w:val="ListParagraph"/>
        <w:jc w:val="both"/>
        <w:rPr>
          <w:rFonts w:ascii="Calibri" w:hAnsi="Calibri" w:cs="Calibri"/>
          <w:sz w:val="22"/>
          <w:szCs w:val="22"/>
          <w:lang w:eastAsia="en-GB"/>
        </w:rPr>
      </w:pPr>
    </w:p>
    <w:p w14:paraId="033988C0" w14:textId="51F7DF9F" w:rsidR="003A739E" w:rsidRPr="004871AE" w:rsidRDefault="003A739E" w:rsidP="00C95E47">
      <w:pPr>
        <w:pStyle w:val="ListParagraph"/>
        <w:numPr>
          <w:ilvl w:val="0"/>
          <w:numId w:val="5"/>
        </w:numPr>
        <w:shd w:val="clear" w:color="auto" w:fill="FFFFFF"/>
        <w:tabs>
          <w:tab w:val="left" w:pos="720"/>
        </w:tabs>
        <w:suppressAutoHyphens/>
        <w:autoSpaceDN w:val="0"/>
        <w:spacing w:before="100" w:after="100"/>
        <w:ind w:right="240"/>
        <w:jc w:val="both"/>
        <w:rPr>
          <w:rFonts w:ascii="Calibri" w:hAnsi="Calibri" w:cs="Calibri"/>
          <w:sz w:val="22"/>
          <w:szCs w:val="22"/>
          <w:lang w:eastAsia="en-GB"/>
        </w:rPr>
      </w:pPr>
      <w:r w:rsidRPr="004871AE">
        <w:rPr>
          <w:rFonts w:ascii="Calibri" w:hAnsi="Calibri" w:cs="Calibri"/>
          <w:sz w:val="22"/>
          <w:szCs w:val="22"/>
          <w:lang w:eastAsia="en-GB"/>
        </w:rPr>
        <w:t xml:space="preserve">Strategically review existing Virtues’ initiatives with a focus on their further development and support their implementation across the schools. </w:t>
      </w:r>
    </w:p>
    <w:p w14:paraId="513FE712" w14:textId="77777777" w:rsidR="003A739E" w:rsidRPr="004871AE" w:rsidRDefault="003A739E" w:rsidP="00C95E47">
      <w:pPr>
        <w:pStyle w:val="ListParagraph"/>
        <w:shd w:val="clear" w:color="auto" w:fill="FFFFFF"/>
        <w:tabs>
          <w:tab w:val="left" w:pos="720"/>
        </w:tabs>
        <w:suppressAutoHyphens/>
        <w:autoSpaceDN w:val="0"/>
        <w:spacing w:before="100" w:after="100"/>
        <w:ind w:left="0" w:right="240"/>
        <w:jc w:val="both"/>
        <w:rPr>
          <w:rFonts w:ascii="Calibri" w:hAnsi="Calibri" w:cs="Calibri"/>
          <w:sz w:val="22"/>
          <w:szCs w:val="22"/>
          <w:lang w:eastAsia="en-GB"/>
        </w:rPr>
      </w:pPr>
    </w:p>
    <w:p w14:paraId="1B9075A9" w14:textId="77777777" w:rsidR="003A739E" w:rsidRPr="004871AE" w:rsidRDefault="003A739E" w:rsidP="00C95E47">
      <w:pPr>
        <w:pStyle w:val="ListParagraph"/>
        <w:numPr>
          <w:ilvl w:val="0"/>
          <w:numId w:val="5"/>
        </w:numPr>
        <w:jc w:val="both"/>
        <w:rPr>
          <w:rFonts w:ascii="Calibri" w:hAnsi="Calibri"/>
          <w:bCs/>
          <w:sz w:val="22"/>
          <w:szCs w:val="22"/>
        </w:rPr>
      </w:pPr>
      <w:r w:rsidRPr="004871AE">
        <w:rPr>
          <w:rFonts w:ascii="Calibri" w:hAnsi="Calibri"/>
          <w:bCs/>
          <w:sz w:val="22"/>
          <w:szCs w:val="22"/>
        </w:rPr>
        <w:t xml:space="preserve">Ensure that the Virtues’ programme gives the students a solid foundation in their understanding of human virtues that will enrich their experience of school and help them become reflective, discerning and generous young adults. </w:t>
      </w:r>
    </w:p>
    <w:p w14:paraId="394F5767" w14:textId="77777777" w:rsidR="00072C96" w:rsidRPr="004871AE" w:rsidRDefault="00072C96" w:rsidP="00072C96">
      <w:pPr>
        <w:pStyle w:val="ListParagraph"/>
        <w:rPr>
          <w:rFonts w:ascii="Calibri" w:hAnsi="Calibri"/>
          <w:bCs/>
          <w:sz w:val="22"/>
          <w:szCs w:val="22"/>
        </w:rPr>
      </w:pPr>
    </w:p>
    <w:p w14:paraId="756B880D" w14:textId="485B794A" w:rsidR="00072C96" w:rsidRPr="004871AE" w:rsidRDefault="00072C96" w:rsidP="00C95E47">
      <w:pPr>
        <w:pStyle w:val="ListParagraph"/>
        <w:numPr>
          <w:ilvl w:val="0"/>
          <w:numId w:val="5"/>
        </w:numPr>
        <w:jc w:val="both"/>
        <w:rPr>
          <w:rFonts w:ascii="Calibri" w:hAnsi="Calibri"/>
          <w:bCs/>
          <w:sz w:val="22"/>
          <w:szCs w:val="22"/>
        </w:rPr>
      </w:pPr>
      <w:r w:rsidRPr="004871AE">
        <w:rPr>
          <w:rFonts w:ascii="Calibri" w:hAnsi="Calibri"/>
          <w:bCs/>
          <w:sz w:val="22"/>
          <w:szCs w:val="22"/>
        </w:rPr>
        <w:t>Ensure the virtues programme remains relevant for students and staff from a variety of fai</w:t>
      </w:r>
      <w:r w:rsidR="001B7DB1" w:rsidRPr="004871AE">
        <w:rPr>
          <w:rFonts w:ascii="Calibri" w:hAnsi="Calibri"/>
          <w:bCs/>
          <w:sz w:val="22"/>
          <w:szCs w:val="22"/>
        </w:rPr>
        <w:t xml:space="preserve">th and non-faith backgrounds. </w:t>
      </w:r>
    </w:p>
    <w:p w14:paraId="2B51AA75" w14:textId="327A2105" w:rsidR="00F524DB" w:rsidRPr="004871AE" w:rsidRDefault="00F524DB">
      <w:pPr>
        <w:spacing w:after="0" w:line="259" w:lineRule="auto"/>
        <w:ind w:left="0" w:firstLine="0"/>
        <w:jc w:val="left"/>
        <w:rPr>
          <w:i/>
          <w:iCs/>
          <w:color w:val="FF0000"/>
          <w:szCs w:val="22"/>
        </w:rPr>
      </w:pPr>
    </w:p>
    <w:p w14:paraId="7705186D" w14:textId="77777777" w:rsidR="00F524DB" w:rsidRPr="004871AE" w:rsidRDefault="00D373D1">
      <w:pPr>
        <w:spacing w:after="2" w:line="257" w:lineRule="auto"/>
        <w:ind w:left="-5" w:right="5745"/>
        <w:jc w:val="left"/>
        <w:rPr>
          <w:color w:val="auto"/>
          <w:szCs w:val="22"/>
        </w:rPr>
      </w:pPr>
      <w:r w:rsidRPr="004871AE">
        <w:rPr>
          <w:b/>
          <w:color w:val="auto"/>
          <w:szCs w:val="22"/>
        </w:rPr>
        <w:t xml:space="preserve">HOW TO APPLY: </w:t>
      </w:r>
    </w:p>
    <w:p w14:paraId="6F591125" w14:textId="77777777" w:rsidR="007838FA" w:rsidRPr="004871AE" w:rsidRDefault="00D373D1">
      <w:pPr>
        <w:spacing w:after="0" w:line="233" w:lineRule="auto"/>
        <w:ind w:left="0" w:firstLine="0"/>
        <w:rPr>
          <w:rFonts w:eastAsia="Times New Roman"/>
          <w:b/>
          <w:bCs/>
          <w:color w:val="auto"/>
          <w:szCs w:val="22"/>
        </w:rPr>
      </w:pPr>
      <w:r w:rsidRPr="004871AE">
        <w:rPr>
          <w:rFonts w:eastAsia="Times New Roman"/>
          <w:color w:val="auto"/>
          <w:szCs w:val="22"/>
        </w:rPr>
        <w:t>If you feel you have the relevant skills and experience to fulfil this role successfully, please apply in the first instance with your CV to</w:t>
      </w:r>
      <w:r w:rsidR="007838FA" w:rsidRPr="004871AE">
        <w:rPr>
          <w:rFonts w:eastAsia="Times New Roman"/>
          <w:color w:val="auto"/>
          <w:szCs w:val="22"/>
        </w:rPr>
        <w:t xml:space="preserve"> Sr. Kathleen Colmer </w:t>
      </w:r>
      <w:hyperlink r:id="rId8" w:history="1">
        <w:r w:rsidR="007838FA" w:rsidRPr="004871AE">
          <w:rPr>
            <w:rStyle w:val="Hyperlink"/>
            <w:rFonts w:eastAsia="Times New Roman"/>
            <w:b/>
            <w:bCs/>
            <w:color w:val="auto"/>
            <w:szCs w:val="22"/>
            <w:u w:val="none"/>
          </w:rPr>
          <w:t>provincial.ursuline@gmail.com</w:t>
        </w:r>
      </w:hyperlink>
      <w:r w:rsidR="007838FA" w:rsidRPr="004871AE">
        <w:rPr>
          <w:rFonts w:eastAsia="Times New Roman"/>
          <w:b/>
          <w:bCs/>
          <w:color w:val="auto"/>
          <w:szCs w:val="22"/>
        </w:rPr>
        <w:t xml:space="preserve">. </w:t>
      </w:r>
    </w:p>
    <w:p w14:paraId="34E0329E" w14:textId="77777777" w:rsidR="006C4F09" w:rsidRDefault="006C4F09" w:rsidP="005D2EEC">
      <w:pPr>
        <w:spacing w:after="0" w:line="233" w:lineRule="auto"/>
        <w:ind w:left="0" w:firstLine="0"/>
        <w:rPr>
          <w:rFonts w:eastAsia="Times New Roman"/>
          <w:color w:val="auto"/>
          <w:sz w:val="24"/>
        </w:rPr>
      </w:pPr>
    </w:p>
    <w:p w14:paraId="1E8A77DB" w14:textId="7559D81C" w:rsidR="005D2EEC" w:rsidRPr="004871AE" w:rsidRDefault="005D2EEC" w:rsidP="005D2EEC">
      <w:pPr>
        <w:spacing w:after="0" w:line="233" w:lineRule="auto"/>
        <w:ind w:left="0" w:firstLine="0"/>
        <w:rPr>
          <w:color w:val="auto"/>
          <w:szCs w:val="22"/>
        </w:rPr>
      </w:pPr>
      <w:r w:rsidRPr="004871AE">
        <w:rPr>
          <w:rFonts w:eastAsia="Times New Roman"/>
          <w:color w:val="auto"/>
          <w:szCs w:val="22"/>
        </w:rPr>
        <w:t xml:space="preserve">All suitable candidates will </w:t>
      </w:r>
      <w:r w:rsidR="00067E4E" w:rsidRPr="004871AE">
        <w:rPr>
          <w:rFonts w:eastAsia="Times New Roman"/>
          <w:color w:val="auto"/>
          <w:szCs w:val="22"/>
        </w:rPr>
        <w:t xml:space="preserve">receive </w:t>
      </w:r>
      <w:r w:rsidRPr="004871AE">
        <w:rPr>
          <w:rFonts w:eastAsia="Times New Roman"/>
          <w:color w:val="auto"/>
          <w:szCs w:val="22"/>
        </w:rPr>
        <w:t xml:space="preserve">the full job description and an application form to complete. </w:t>
      </w:r>
    </w:p>
    <w:p w14:paraId="67EC2AB7" w14:textId="77777777" w:rsidR="005103B9" w:rsidRPr="004871AE" w:rsidRDefault="005103B9">
      <w:pPr>
        <w:spacing w:after="0" w:line="259" w:lineRule="auto"/>
        <w:ind w:left="0" w:firstLine="0"/>
        <w:jc w:val="left"/>
        <w:rPr>
          <w:i/>
          <w:iCs/>
          <w:color w:val="FF0000"/>
          <w:szCs w:val="22"/>
        </w:rPr>
      </w:pPr>
    </w:p>
    <w:p w14:paraId="248708EA" w14:textId="08C24582" w:rsidR="00F524DB" w:rsidRPr="004871AE" w:rsidRDefault="00D373D1" w:rsidP="00FB5C55">
      <w:pPr>
        <w:spacing w:after="0" w:line="259" w:lineRule="auto"/>
        <w:ind w:left="0" w:firstLine="0"/>
        <w:jc w:val="left"/>
        <w:rPr>
          <w:i/>
          <w:iCs/>
          <w:color w:val="FF0000"/>
          <w:szCs w:val="22"/>
        </w:rPr>
      </w:pPr>
      <w:r w:rsidRPr="004871AE">
        <w:rPr>
          <w:i/>
          <w:iCs/>
          <w:color w:val="FF0000"/>
          <w:szCs w:val="22"/>
        </w:rPr>
        <w:t xml:space="preserve"> </w:t>
      </w:r>
      <w:r w:rsidRPr="004871AE">
        <w:rPr>
          <w:b/>
          <w:color w:val="auto"/>
          <w:szCs w:val="22"/>
        </w:rPr>
        <w:t>Closing Date</w:t>
      </w:r>
      <w:r w:rsidR="001978D3" w:rsidRPr="004871AE">
        <w:rPr>
          <w:b/>
          <w:color w:val="auto"/>
          <w:szCs w:val="22"/>
        </w:rPr>
        <w:t xml:space="preserve"> for completed applications</w:t>
      </w:r>
      <w:r w:rsidR="00216847" w:rsidRPr="004871AE">
        <w:rPr>
          <w:b/>
          <w:color w:val="auto"/>
          <w:szCs w:val="22"/>
        </w:rPr>
        <w:t xml:space="preserve">: </w:t>
      </w:r>
      <w:r w:rsidR="000D283A" w:rsidRPr="004871AE">
        <w:rPr>
          <w:b/>
          <w:color w:val="auto"/>
          <w:szCs w:val="22"/>
        </w:rPr>
        <w:t xml:space="preserve"> </w:t>
      </w:r>
      <w:r w:rsidR="00BC46BA">
        <w:rPr>
          <w:b/>
          <w:color w:val="auto"/>
          <w:szCs w:val="22"/>
        </w:rPr>
        <w:t>8</w:t>
      </w:r>
      <w:r w:rsidR="00CA4449" w:rsidRPr="004871AE">
        <w:rPr>
          <w:b/>
          <w:color w:val="auto"/>
          <w:szCs w:val="22"/>
          <w:vertAlign w:val="superscript"/>
        </w:rPr>
        <w:t>th</w:t>
      </w:r>
      <w:r w:rsidR="00CA4449" w:rsidRPr="004871AE">
        <w:rPr>
          <w:b/>
          <w:color w:val="auto"/>
          <w:szCs w:val="22"/>
        </w:rPr>
        <w:t xml:space="preserve"> October 2026 </w:t>
      </w:r>
    </w:p>
    <w:sectPr w:rsidR="00F524DB" w:rsidRPr="004871AE" w:rsidSect="00FB5C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30"/>
      <w:pgMar w:top="430" w:right="1115" w:bottom="1701" w:left="128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9830" w14:textId="77777777" w:rsidR="004701DC" w:rsidRDefault="004701DC" w:rsidP="00F439F1">
      <w:pPr>
        <w:spacing w:after="0" w:line="240" w:lineRule="auto"/>
      </w:pPr>
      <w:r>
        <w:separator/>
      </w:r>
    </w:p>
  </w:endnote>
  <w:endnote w:type="continuationSeparator" w:id="0">
    <w:p w14:paraId="4A97565A" w14:textId="77777777" w:rsidR="004701DC" w:rsidRDefault="004701DC" w:rsidP="00F4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82B53" w14:textId="77777777" w:rsidR="00F439F1" w:rsidRDefault="00F439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7936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5C1E41" w14:textId="23E3E55B" w:rsidR="00F439F1" w:rsidRDefault="00F439F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737F239F" w14:textId="77777777" w:rsidR="00F439F1" w:rsidRDefault="00F439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E9A5" w14:textId="77777777" w:rsidR="00F439F1" w:rsidRDefault="00F439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FDCA" w14:textId="77777777" w:rsidR="004701DC" w:rsidRDefault="004701DC" w:rsidP="00F439F1">
      <w:pPr>
        <w:spacing w:after="0" w:line="240" w:lineRule="auto"/>
      </w:pPr>
      <w:r>
        <w:separator/>
      </w:r>
    </w:p>
  </w:footnote>
  <w:footnote w:type="continuationSeparator" w:id="0">
    <w:p w14:paraId="4D303D61" w14:textId="77777777" w:rsidR="004701DC" w:rsidRDefault="004701DC" w:rsidP="00F43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7A9BD" w14:textId="77777777" w:rsidR="00F439F1" w:rsidRDefault="00F439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C1AF4" w14:textId="77777777" w:rsidR="00F439F1" w:rsidRDefault="00F439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87E34" w14:textId="77777777" w:rsidR="00F439F1" w:rsidRDefault="00F439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9409B"/>
    <w:multiLevelType w:val="hybridMultilevel"/>
    <w:tmpl w:val="68FC1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81FF8"/>
    <w:multiLevelType w:val="hybridMultilevel"/>
    <w:tmpl w:val="64AA5F5C"/>
    <w:lvl w:ilvl="0" w:tplc="E6A287E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46E2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28A24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CAB3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7AC71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B4556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D6F64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2A2DB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765A1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2B2D29"/>
    <w:multiLevelType w:val="hybridMultilevel"/>
    <w:tmpl w:val="50F068A4"/>
    <w:lvl w:ilvl="0" w:tplc="F40AB7D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4023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504DF6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F83A9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08EE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E4EE2A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8CE6B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FAC0F2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FEEDA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9F4719"/>
    <w:multiLevelType w:val="multilevel"/>
    <w:tmpl w:val="8FFE9CA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1E47CC3"/>
    <w:multiLevelType w:val="hybridMultilevel"/>
    <w:tmpl w:val="0AE42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61E4C"/>
    <w:multiLevelType w:val="hybridMultilevel"/>
    <w:tmpl w:val="FDEE3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F5F43"/>
    <w:multiLevelType w:val="hybridMultilevel"/>
    <w:tmpl w:val="59626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81968">
    <w:abstractNumId w:val="2"/>
  </w:num>
  <w:num w:numId="2" w16cid:durableId="1373993083">
    <w:abstractNumId w:val="5"/>
  </w:num>
  <w:num w:numId="3" w16cid:durableId="1126858">
    <w:abstractNumId w:val="0"/>
  </w:num>
  <w:num w:numId="4" w16cid:durableId="1581713726">
    <w:abstractNumId w:val="4"/>
  </w:num>
  <w:num w:numId="5" w16cid:durableId="1623685500">
    <w:abstractNumId w:val="6"/>
  </w:num>
  <w:num w:numId="6" w16cid:durableId="1485585037">
    <w:abstractNumId w:val="3"/>
  </w:num>
  <w:num w:numId="7" w16cid:durableId="1979069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4DB"/>
    <w:rsid w:val="00010407"/>
    <w:rsid w:val="00047368"/>
    <w:rsid w:val="00063227"/>
    <w:rsid w:val="00067E4E"/>
    <w:rsid w:val="00072C96"/>
    <w:rsid w:val="000A3F5E"/>
    <w:rsid w:val="000B1B4A"/>
    <w:rsid w:val="000C4964"/>
    <w:rsid w:val="000C65E8"/>
    <w:rsid w:val="000C77C4"/>
    <w:rsid w:val="000D283A"/>
    <w:rsid w:val="00115CB5"/>
    <w:rsid w:val="00133C84"/>
    <w:rsid w:val="001544E5"/>
    <w:rsid w:val="00173573"/>
    <w:rsid w:val="001978D3"/>
    <w:rsid w:val="001A6E83"/>
    <w:rsid w:val="001B7DB1"/>
    <w:rsid w:val="001D707B"/>
    <w:rsid w:val="002107C1"/>
    <w:rsid w:val="00211135"/>
    <w:rsid w:val="00216847"/>
    <w:rsid w:val="00225C94"/>
    <w:rsid w:val="00254726"/>
    <w:rsid w:val="00254779"/>
    <w:rsid w:val="002633B3"/>
    <w:rsid w:val="002E74B9"/>
    <w:rsid w:val="00322827"/>
    <w:rsid w:val="00325D8F"/>
    <w:rsid w:val="0034041C"/>
    <w:rsid w:val="0034658F"/>
    <w:rsid w:val="00347D89"/>
    <w:rsid w:val="00350A36"/>
    <w:rsid w:val="00351F76"/>
    <w:rsid w:val="00375453"/>
    <w:rsid w:val="0039152B"/>
    <w:rsid w:val="003A739E"/>
    <w:rsid w:val="003B32A3"/>
    <w:rsid w:val="003D651A"/>
    <w:rsid w:val="003E28DA"/>
    <w:rsid w:val="004039A2"/>
    <w:rsid w:val="00405EA1"/>
    <w:rsid w:val="004152AA"/>
    <w:rsid w:val="00432038"/>
    <w:rsid w:val="00456E68"/>
    <w:rsid w:val="004701DC"/>
    <w:rsid w:val="00480F1E"/>
    <w:rsid w:val="004871AE"/>
    <w:rsid w:val="004E4903"/>
    <w:rsid w:val="004E5D26"/>
    <w:rsid w:val="005103B9"/>
    <w:rsid w:val="00512736"/>
    <w:rsid w:val="00517C99"/>
    <w:rsid w:val="00523648"/>
    <w:rsid w:val="005817DE"/>
    <w:rsid w:val="00584992"/>
    <w:rsid w:val="005D2EEC"/>
    <w:rsid w:val="005D71F0"/>
    <w:rsid w:val="005E2E4D"/>
    <w:rsid w:val="005F6020"/>
    <w:rsid w:val="00602F35"/>
    <w:rsid w:val="006158CA"/>
    <w:rsid w:val="0063019E"/>
    <w:rsid w:val="00693E0E"/>
    <w:rsid w:val="006B34BB"/>
    <w:rsid w:val="006B7BC3"/>
    <w:rsid w:val="006C4F09"/>
    <w:rsid w:val="007056FE"/>
    <w:rsid w:val="00747EE8"/>
    <w:rsid w:val="007650DD"/>
    <w:rsid w:val="00777CD7"/>
    <w:rsid w:val="007838FA"/>
    <w:rsid w:val="00791A4A"/>
    <w:rsid w:val="00797A39"/>
    <w:rsid w:val="007F67AE"/>
    <w:rsid w:val="00836448"/>
    <w:rsid w:val="008D6E0C"/>
    <w:rsid w:val="008D7AD4"/>
    <w:rsid w:val="00910715"/>
    <w:rsid w:val="009251FA"/>
    <w:rsid w:val="0094465C"/>
    <w:rsid w:val="00970B67"/>
    <w:rsid w:val="00983594"/>
    <w:rsid w:val="009A2368"/>
    <w:rsid w:val="009A55DA"/>
    <w:rsid w:val="009D0DC1"/>
    <w:rsid w:val="009D6997"/>
    <w:rsid w:val="00A26B8E"/>
    <w:rsid w:val="00A436A0"/>
    <w:rsid w:val="00A57B72"/>
    <w:rsid w:val="00A7008F"/>
    <w:rsid w:val="00A86737"/>
    <w:rsid w:val="00B219CB"/>
    <w:rsid w:val="00B32A37"/>
    <w:rsid w:val="00B578BD"/>
    <w:rsid w:val="00B845B4"/>
    <w:rsid w:val="00BC46BA"/>
    <w:rsid w:val="00BD2CC1"/>
    <w:rsid w:val="00C200E9"/>
    <w:rsid w:val="00C330A7"/>
    <w:rsid w:val="00C53B38"/>
    <w:rsid w:val="00C81B62"/>
    <w:rsid w:val="00C95E47"/>
    <w:rsid w:val="00C97ACA"/>
    <w:rsid w:val="00CA4449"/>
    <w:rsid w:val="00D157E4"/>
    <w:rsid w:val="00D25160"/>
    <w:rsid w:val="00D373D1"/>
    <w:rsid w:val="00D43346"/>
    <w:rsid w:val="00E47965"/>
    <w:rsid w:val="00F439F1"/>
    <w:rsid w:val="00F524DB"/>
    <w:rsid w:val="00F607F0"/>
    <w:rsid w:val="00F825E0"/>
    <w:rsid w:val="00FA5E6F"/>
    <w:rsid w:val="00FB04CD"/>
    <w:rsid w:val="00FB33CC"/>
    <w:rsid w:val="00FB5C55"/>
    <w:rsid w:val="00FC5CCD"/>
    <w:rsid w:val="00FF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548CF"/>
  <w15:docId w15:val="{50BC4CEF-A57B-4E3A-B5FC-10A32EED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0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1FA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  <w:color w:val="auto"/>
      <w:kern w:val="0"/>
      <w:sz w:val="24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43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9F1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43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9F1"/>
    <w:rPr>
      <w:rFonts w:ascii="Calibri" w:eastAsia="Calibri" w:hAnsi="Calibri" w:cs="Calibri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7838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3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vincial.ursuline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4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10/05/05</dc:title>
  <dc:subject/>
  <dc:creator>administrator</dc:creator>
  <cp:keywords/>
  <cp:lastModifiedBy>erin gatheral</cp:lastModifiedBy>
  <cp:revision>2</cp:revision>
  <cp:lastPrinted>2026-09-10T09:47:00Z</cp:lastPrinted>
  <dcterms:created xsi:type="dcterms:W3CDTF">2026-09-24T09:33:00Z</dcterms:created>
  <dcterms:modified xsi:type="dcterms:W3CDTF">2026-09-24T09:33:00Z</dcterms:modified>
</cp:coreProperties>
</file>