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2801" w14:textId="7E50C58E" w:rsidR="00F55908" w:rsidRPr="006A059E" w:rsidRDefault="00F55908" w:rsidP="00C43AFE">
      <w:pPr>
        <w:ind w:left="5760"/>
        <w:rPr>
          <w:b/>
          <w:bCs/>
          <w:sz w:val="20"/>
          <w:szCs w:val="20"/>
          <w:u w:val="single"/>
        </w:rPr>
      </w:pPr>
      <w:r w:rsidRPr="006A059E">
        <w:rPr>
          <w:b/>
          <w:bCs/>
          <w:sz w:val="20"/>
          <w:szCs w:val="20"/>
          <w:u w:val="single"/>
        </w:rPr>
        <w:t>Assessment Exemplar</w:t>
      </w:r>
      <w:r w:rsidR="00D752F5">
        <w:rPr>
          <w:b/>
          <w:bCs/>
          <w:sz w:val="20"/>
          <w:szCs w:val="20"/>
          <w:u w:val="single"/>
        </w:rPr>
        <w:t xml:space="preserve">  </w:t>
      </w:r>
    </w:p>
    <w:p w14:paraId="15DB06E5" w14:textId="62D17FD1" w:rsidR="00F55908" w:rsidRPr="006A059E" w:rsidRDefault="00F55908" w:rsidP="006A059E">
      <w:pPr>
        <w:jc w:val="center"/>
        <w:rPr>
          <w:b/>
          <w:bCs/>
          <w:sz w:val="20"/>
          <w:szCs w:val="20"/>
          <w:u w:val="single"/>
        </w:rPr>
      </w:pPr>
      <w:r w:rsidRPr="006A059E">
        <w:rPr>
          <w:b/>
          <w:bCs/>
          <w:sz w:val="20"/>
          <w:szCs w:val="20"/>
          <w:u w:val="single"/>
        </w:rPr>
        <w:t xml:space="preserve">Year </w:t>
      </w:r>
      <w:r w:rsidR="00B523F5">
        <w:rPr>
          <w:b/>
          <w:bCs/>
          <w:sz w:val="20"/>
          <w:szCs w:val="20"/>
          <w:u w:val="single"/>
        </w:rPr>
        <w:t>5</w:t>
      </w:r>
      <w:r w:rsidRPr="006A059E">
        <w:rPr>
          <w:b/>
          <w:bCs/>
          <w:sz w:val="20"/>
          <w:szCs w:val="20"/>
          <w:u w:val="single"/>
        </w:rPr>
        <w:t xml:space="preserve"> </w:t>
      </w:r>
      <w:r w:rsidR="00D92FE5" w:rsidRPr="006A059E">
        <w:rPr>
          <w:b/>
          <w:bCs/>
          <w:sz w:val="20"/>
          <w:szCs w:val="20"/>
          <w:u w:val="single"/>
        </w:rPr>
        <w:t xml:space="preserve">Branch </w:t>
      </w:r>
      <w:r w:rsidR="00691F74">
        <w:rPr>
          <w:b/>
          <w:bCs/>
          <w:sz w:val="20"/>
          <w:szCs w:val="20"/>
          <w:u w:val="single"/>
        </w:rPr>
        <w:t>3</w:t>
      </w:r>
      <w:r w:rsidR="00D92FE5" w:rsidRPr="006A059E">
        <w:rPr>
          <w:b/>
          <w:bCs/>
          <w:sz w:val="20"/>
          <w:szCs w:val="20"/>
          <w:u w:val="single"/>
        </w:rPr>
        <w:t xml:space="preserve"> </w:t>
      </w:r>
      <w:r w:rsidR="00691F74">
        <w:rPr>
          <w:b/>
          <w:bCs/>
          <w:sz w:val="20"/>
          <w:szCs w:val="20"/>
          <w:u w:val="single"/>
        </w:rPr>
        <w:t>Galilee to Jerusalem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5949"/>
        <w:gridCol w:w="6095"/>
        <w:gridCol w:w="2410"/>
      </w:tblGrid>
      <w:tr w:rsidR="00C168BA" w:rsidRPr="006A059E" w14:paraId="6257E8D7" w14:textId="3A4CB0C2" w:rsidTr="007A351D">
        <w:tc>
          <w:tcPr>
            <w:tcW w:w="5949" w:type="dxa"/>
          </w:tcPr>
          <w:p w14:paraId="665D51FF" w14:textId="3951A9CA" w:rsidR="00C168BA" w:rsidRPr="00C168BA" w:rsidRDefault="00C168BA" w:rsidP="00C168BA">
            <w:pPr>
              <w:rPr>
                <w:b/>
                <w:bCs/>
                <w:sz w:val="20"/>
                <w:szCs w:val="20"/>
              </w:rPr>
            </w:pPr>
            <w:r w:rsidRPr="007A351D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167F33EF" wp14:editId="5AF9B0E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93700" cy="403860"/>
                  <wp:effectExtent l="0" t="0" r="6350" b="0"/>
                  <wp:wrapThrough wrapText="bothSides">
                    <wp:wrapPolygon edited="0">
                      <wp:start x="0" y="0"/>
                      <wp:lineTo x="0" y="20377"/>
                      <wp:lineTo x="20903" y="20377"/>
                      <wp:lineTo x="20903" y="0"/>
                      <wp:lineTo x="0" y="0"/>
                    </wp:wrapPolygon>
                  </wp:wrapThrough>
                  <wp:docPr id="2035932474" name="Picture 2" descr="A drawing of a person's 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932474" name="Picture 2" descr="A drawing of a person's fac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40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gramStart"/>
            <w:r w:rsidRPr="00C168BA">
              <w:rPr>
                <w:b/>
                <w:bCs/>
                <w:sz w:val="20"/>
                <w:szCs w:val="20"/>
              </w:rPr>
              <w:t>Understand</w:t>
            </w:r>
            <w:r w:rsidR="005C01D5">
              <w:rPr>
                <w:b/>
                <w:bCs/>
                <w:sz w:val="20"/>
                <w:szCs w:val="20"/>
              </w:rPr>
              <w:t xml:space="preserve">  (</w:t>
            </w:r>
            <w:proofErr w:type="gramEnd"/>
            <w:r w:rsidR="005C01D5">
              <w:rPr>
                <w:b/>
                <w:bCs/>
                <w:sz w:val="20"/>
                <w:szCs w:val="20"/>
              </w:rPr>
              <w:t>questions to help you remember and explain)</w:t>
            </w:r>
          </w:p>
          <w:p w14:paraId="532B688A" w14:textId="251F9D19" w:rsidR="00C168BA" w:rsidRPr="006A059E" w:rsidRDefault="00C168BA" w:rsidP="00C168BA">
            <w:pPr>
              <w:rPr>
                <w:b/>
                <w:bCs/>
                <w:sz w:val="20"/>
                <w:szCs w:val="20"/>
                <w:u w:val="single"/>
              </w:rPr>
            </w:pPr>
            <w:r w:rsidRPr="006A059E">
              <w:rPr>
                <w:sz w:val="20"/>
                <w:szCs w:val="20"/>
              </w:rPr>
              <w:t>By the end of this unit of study, pupils will be able to:</w:t>
            </w:r>
          </w:p>
        </w:tc>
        <w:tc>
          <w:tcPr>
            <w:tcW w:w="6095" w:type="dxa"/>
          </w:tcPr>
          <w:p w14:paraId="43565717" w14:textId="21EFDCFA" w:rsidR="00C168BA" w:rsidRPr="006A059E" w:rsidRDefault="00C168BA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6A059E">
              <w:rPr>
                <w:b/>
                <w:bCs/>
                <w:sz w:val="20"/>
                <w:szCs w:val="20"/>
                <w:u w:val="single"/>
              </w:rPr>
              <w:t>Success Criteria</w:t>
            </w:r>
          </w:p>
        </w:tc>
        <w:tc>
          <w:tcPr>
            <w:tcW w:w="2410" w:type="dxa"/>
          </w:tcPr>
          <w:p w14:paraId="2B25D007" w14:textId="07DCF992" w:rsidR="00C168BA" w:rsidRPr="006A059E" w:rsidRDefault="007A351D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Week/Lesson</w:t>
            </w:r>
          </w:p>
        </w:tc>
      </w:tr>
      <w:tr w:rsidR="00C168BA" w:rsidRPr="006A059E" w14:paraId="092FAEA4" w14:textId="64AA764E" w:rsidTr="007A351D">
        <w:tc>
          <w:tcPr>
            <w:tcW w:w="5949" w:type="dxa"/>
          </w:tcPr>
          <w:p w14:paraId="6B8D8AF9" w14:textId="0CBA7127" w:rsidR="009416BF" w:rsidRDefault="009416BF" w:rsidP="00342749">
            <w:pPr>
              <w:rPr>
                <w:sz w:val="20"/>
                <w:szCs w:val="20"/>
                <w:lang w:val="en-US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B523F5">
              <w:rPr>
                <w:sz w:val="20"/>
                <w:szCs w:val="20"/>
                <w:lang w:val="en-US"/>
              </w:rPr>
              <w:t>5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.1</w:t>
            </w:r>
          </w:p>
          <w:p w14:paraId="64E416B9" w14:textId="7410707E" w:rsidR="00C168BA" w:rsidRPr="006A059E" w:rsidRDefault="00691F74" w:rsidP="00691F74">
            <w:pPr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Recognise that in the Beatitudes Jesus tells his followers important messages about what makes</w:t>
            </w:r>
            <w:r>
              <w:rPr>
                <w:sz w:val="20"/>
                <w:szCs w:val="20"/>
              </w:rPr>
              <w:t xml:space="preserve"> </w:t>
            </w:r>
            <w:r w:rsidRPr="00691F74">
              <w:rPr>
                <w:sz w:val="20"/>
                <w:szCs w:val="20"/>
              </w:rPr>
              <w:t>a life blessed.</w:t>
            </w:r>
          </w:p>
        </w:tc>
        <w:tc>
          <w:tcPr>
            <w:tcW w:w="6095" w:type="dxa"/>
          </w:tcPr>
          <w:p w14:paraId="04390A42" w14:textId="77777777" w:rsidR="00383422" w:rsidRPr="00383422" w:rsidRDefault="00383422" w:rsidP="00383422">
            <w:pPr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know who Jesus says will be blessed in his sermon on the Mount.</w:t>
            </w:r>
          </w:p>
          <w:p w14:paraId="1B4B3795" w14:textId="77777777" w:rsidR="00383422" w:rsidRPr="00383422" w:rsidRDefault="00383422" w:rsidP="00383422">
            <w:pPr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explain what Jesus means by being ‘Blessed’.</w:t>
            </w:r>
          </w:p>
          <w:p w14:paraId="2FA00C0C" w14:textId="77777777" w:rsidR="00383422" w:rsidRPr="00383422" w:rsidRDefault="00383422" w:rsidP="00383422">
            <w:pPr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know that Jesus teaches us important messages in the Beatitudes about what makes a life Blessed</w:t>
            </w:r>
          </w:p>
          <w:p w14:paraId="29FAF5B0" w14:textId="77777777" w:rsidR="00383422" w:rsidRPr="00383422" w:rsidRDefault="00383422" w:rsidP="00383422">
            <w:pPr>
              <w:numPr>
                <w:ilvl w:val="0"/>
                <w:numId w:val="35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know that this was a revolutionary teaching for Jesus’ followers.</w:t>
            </w:r>
          </w:p>
          <w:p w14:paraId="1D48B40A" w14:textId="3824AB98" w:rsidR="00DB5F54" w:rsidRPr="00383422" w:rsidRDefault="00DB5F54" w:rsidP="0038342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A897F66" w14:textId="32F50DF6" w:rsidR="007A351D" w:rsidRPr="006A059E" w:rsidRDefault="007A351D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C168BA" w:rsidRPr="006A059E" w14:paraId="78C31A6B" w14:textId="07E96FEF" w:rsidTr="007A351D">
        <w:tc>
          <w:tcPr>
            <w:tcW w:w="5949" w:type="dxa"/>
          </w:tcPr>
          <w:p w14:paraId="39C6100D" w14:textId="23FD877F" w:rsidR="009416BF" w:rsidRPr="009416BF" w:rsidRDefault="009416BF" w:rsidP="009416BF">
            <w:pPr>
              <w:rPr>
                <w:sz w:val="20"/>
                <w:szCs w:val="20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B523F5">
              <w:rPr>
                <w:sz w:val="20"/>
                <w:szCs w:val="20"/>
                <w:lang w:val="en-US"/>
              </w:rPr>
              <w:t>5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.2.</w:t>
            </w:r>
          </w:p>
          <w:p w14:paraId="3B03BF87" w14:textId="28C20FD8" w:rsidR="00C168BA" w:rsidRPr="006A059E" w:rsidRDefault="00691F74" w:rsidP="00691F74">
            <w:pPr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Compare Matthew and Luke’s description of the new law, or great commandment and make</w:t>
            </w:r>
            <w:r>
              <w:rPr>
                <w:sz w:val="20"/>
                <w:szCs w:val="20"/>
              </w:rPr>
              <w:t xml:space="preserve"> </w:t>
            </w:r>
            <w:r w:rsidRPr="00691F74">
              <w:rPr>
                <w:sz w:val="20"/>
                <w:szCs w:val="20"/>
              </w:rPr>
              <w:t>links between the new law a parable and Jesus’ summary of the law and lessons for Christian life</w:t>
            </w:r>
            <w:r>
              <w:rPr>
                <w:sz w:val="20"/>
                <w:szCs w:val="20"/>
              </w:rPr>
              <w:t xml:space="preserve"> </w:t>
            </w:r>
            <w:r w:rsidRPr="00691F74">
              <w:rPr>
                <w:sz w:val="20"/>
                <w:szCs w:val="20"/>
              </w:rPr>
              <w:t>today.</w:t>
            </w:r>
          </w:p>
        </w:tc>
        <w:tc>
          <w:tcPr>
            <w:tcW w:w="6095" w:type="dxa"/>
          </w:tcPr>
          <w:p w14:paraId="5F4F7282" w14:textId="77777777" w:rsidR="00383422" w:rsidRPr="00383422" w:rsidRDefault="00383422" w:rsidP="00383422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know what Jesus’ Great Commandment is</w:t>
            </w:r>
          </w:p>
          <w:p w14:paraId="05E8C0CB" w14:textId="77777777" w:rsidR="00383422" w:rsidRPr="00383422" w:rsidRDefault="00383422" w:rsidP="00383422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make links between the Great Commandment, the New Law and the parable of the Good Samaritan</w:t>
            </w:r>
          </w:p>
          <w:p w14:paraId="19D76ED1" w14:textId="54E79916" w:rsidR="00C168BA" w:rsidRPr="00383422" w:rsidRDefault="00383422" w:rsidP="00383422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give examples of how living out these laws might look in our world today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14:paraId="2177CB50" w14:textId="74F78B64" w:rsidR="00C168BA" w:rsidRPr="006A059E" w:rsidRDefault="00C168BA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C168BA" w:rsidRPr="006A059E" w14:paraId="2B29296D" w14:textId="0BBF8B57" w:rsidTr="007A351D">
        <w:tc>
          <w:tcPr>
            <w:tcW w:w="5949" w:type="dxa"/>
          </w:tcPr>
          <w:p w14:paraId="2A2B1A81" w14:textId="545DB8BD" w:rsidR="009416BF" w:rsidRDefault="009416BF" w:rsidP="00342749">
            <w:pPr>
              <w:rPr>
                <w:sz w:val="20"/>
                <w:szCs w:val="20"/>
                <w:lang w:val="en-US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B523F5">
              <w:rPr>
                <w:sz w:val="20"/>
                <w:szCs w:val="20"/>
                <w:lang w:val="en-US"/>
              </w:rPr>
              <w:t>5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.3</w:t>
            </w:r>
          </w:p>
          <w:p w14:paraId="053F3A7C" w14:textId="725BECBD" w:rsidR="00C168BA" w:rsidRPr="006A059E" w:rsidRDefault="00691F74" w:rsidP="00691F74">
            <w:pPr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Make simple links between the Beatitudes and the Ten Commandments.</w:t>
            </w:r>
          </w:p>
        </w:tc>
        <w:tc>
          <w:tcPr>
            <w:tcW w:w="6095" w:type="dxa"/>
          </w:tcPr>
          <w:p w14:paraId="233FD811" w14:textId="77777777" w:rsidR="00383422" w:rsidRPr="00383422" w:rsidRDefault="00383422" w:rsidP="00383422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find some links between Moses and Jesus as the New Moses</w:t>
            </w:r>
          </w:p>
          <w:p w14:paraId="65B350A1" w14:textId="066E26F5" w:rsidR="00C168BA" w:rsidRPr="00383422" w:rsidRDefault="00383422" w:rsidP="00383422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 xml:space="preserve">I can make a simple link between one of the Beatitudes and the 10 commandments and how they fulfil the Law. </w:t>
            </w:r>
          </w:p>
        </w:tc>
        <w:tc>
          <w:tcPr>
            <w:tcW w:w="2410" w:type="dxa"/>
          </w:tcPr>
          <w:p w14:paraId="4E5142D3" w14:textId="3FDABB9D" w:rsidR="00C168BA" w:rsidRPr="006A059E" w:rsidRDefault="00C168BA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C168BA" w:rsidRPr="006A059E" w14:paraId="733AAB68" w14:textId="1E7D77AA" w:rsidTr="007A351D">
        <w:tc>
          <w:tcPr>
            <w:tcW w:w="5949" w:type="dxa"/>
          </w:tcPr>
          <w:p w14:paraId="2DEBA66B" w14:textId="4E439A91" w:rsidR="009416BF" w:rsidRDefault="009416BF" w:rsidP="00342749">
            <w:pPr>
              <w:rPr>
                <w:sz w:val="20"/>
                <w:szCs w:val="20"/>
                <w:lang w:val="en-US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B523F5">
              <w:rPr>
                <w:sz w:val="20"/>
                <w:szCs w:val="20"/>
                <w:lang w:val="en-US"/>
              </w:rPr>
              <w:t>5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.4</w:t>
            </w:r>
          </w:p>
          <w:p w14:paraId="227F5574" w14:textId="6932C943" w:rsidR="00C168BA" w:rsidRPr="006A059E" w:rsidRDefault="00691F74" w:rsidP="00691F74">
            <w:pPr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Describe accurately in sequence and detail what the disciples see at the Transfiguration, saying</w:t>
            </w:r>
            <w:r>
              <w:rPr>
                <w:sz w:val="20"/>
                <w:szCs w:val="20"/>
              </w:rPr>
              <w:t xml:space="preserve"> </w:t>
            </w:r>
            <w:r w:rsidRPr="00691F74">
              <w:rPr>
                <w:sz w:val="20"/>
                <w:szCs w:val="20"/>
              </w:rPr>
              <w:t>something about the importance of Moses and Elijah.</w:t>
            </w:r>
          </w:p>
        </w:tc>
        <w:tc>
          <w:tcPr>
            <w:tcW w:w="6095" w:type="dxa"/>
          </w:tcPr>
          <w:p w14:paraId="30FD623A" w14:textId="77777777" w:rsidR="00383422" w:rsidRPr="00383422" w:rsidRDefault="00383422" w:rsidP="00383422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imagine what the three apostles might have seen and experienced at the transfiguration</w:t>
            </w:r>
          </w:p>
          <w:p w14:paraId="03AE24FD" w14:textId="77777777" w:rsidR="00383422" w:rsidRPr="00383422" w:rsidRDefault="00383422" w:rsidP="00383422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include the key details from the scripture</w:t>
            </w:r>
          </w:p>
          <w:p w14:paraId="09FE1364" w14:textId="3B4376B4" w:rsidR="008D6F0F" w:rsidRPr="00383422" w:rsidRDefault="00383422" w:rsidP="00383422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begin to explain the significance of the presence of Moses and Elijah at the transfiguration.</w:t>
            </w:r>
          </w:p>
        </w:tc>
        <w:tc>
          <w:tcPr>
            <w:tcW w:w="2410" w:type="dxa"/>
          </w:tcPr>
          <w:p w14:paraId="4E647485" w14:textId="0F48C7F6" w:rsidR="00C168BA" w:rsidRPr="006A059E" w:rsidRDefault="00C168BA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0727C2" w:rsidRPr="006A059E" w14:paraId="3DAB84AC" w14:textId="77777777" w:rsidTr="007A351D">
        <w:tc>
          <w:tcPr>
            <w:tcW w:w="5949" w:type="dxa"/>
          </w:tcPr>
          <w:p w14:paraId="059A3D0E" w14:textId="58D05A3F" w:rsidR="009416BF" w:rsidRDefault="009416BF" w:rsidP="00342749">
            <w:pPr>
              <w:rPr>
                <w:sz w:val="20"/>
                <w:szCs w:val="20"/>
                <w:lang w:val="en-US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 w:rsidR="00B523F5">
              <w:rPr>
                <w:sz w:val="20"/>
                <w:szCs w:val="20"/>
                <w:lang w:val="en-US"/>
              </w:rPr>
              <w:t>5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.5</w:t>
            </w:r>
          </w:p>
          <w:p w14:paraId="75FF6A47" w14:textId="77777777" w:rsidR="00691F74" w:rsidRPr="00691F74" w:rsidRDefault="00691F74" w:rsidP="00691F74">
            <w:pPr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Make links between the seven petitions (requests) of the Our Father and their meaning for</w:t>
            </w:r>
          </w:p>
          <w:p w14:paraId="710AADAB" w14:textId="629D2F6F" w:rsidR="007E3DAA" w:rsidRPr="00342749" w:rsidRDefault="00691F74" w:rsidP="00691F74">
            <w:pPr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Christians.</w:t>
            </w:r>
          </w:p>
        </w:tc>
        <w:tc>
          <w:tcPr>
            <w:tcW w:w="6095" w:type="dxa"/>
          </w:tcPr>
          <w:p w14:paraId="0F45AF36" w14:textId="77777777" w:rsidR="00383422" w:rsidRPr="00383422" w:rsidRDefault="00383422" w:rsidP="00383422">
            <w:pPr>
              <w:pStyle w:val="ListParagraph"/>
              <w:numPr>
                <w:ilvl w:val="0"/>
                <w:numId w:val="32"/>
              </w:numPr>
              <w:tabs>
                <w:tab w:val="left" w:pos="1752"/>
              </w:tabs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know what the seven petitions of the Our Father prayer are</w:t>
            </w:r>
          </w:p>
          <w:p w14:paraId="41B56039" w14:textId="3BDE9000" w:rsidR="000727C2" w:rsidRPr="00383422" w:rsidRDefault="00383422" w:rsidP="00383422">
            <w:pPr>
              <w:pStyle w:val="ListParagraph"/>
              <w:numPr>
                <w:ilvl w:val="0"/>
                <w:numId w:val="32"/>
              </w:numPr>
              <w:tabs>
                <w:tab w:val="left" w:pos="1752"/>
              </w:tabs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make links between each of the petitions and what each one means for Christians</w:t>
            </w:r>
          </w:p>
        </w:tc>
        <w:tc>
          <w:tcPr>
            <w:tcW w:w="2410" w:type="dxa"/>
          </w:tcPr>
          <w:p w14:paraId="66394225" w14:textId="77777777" w:rsidR="000727C2" w:rsidRPr="006A059E" w:rsidRDefault="000727C2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691F74" w:rsidRPr="006A059E" w14:paraId="7FC134A4" w14:textId="77777777" w:rsidTr="007A351D">
        <w:tc>
          <w:tcPr>
            <w:tcW w:w="5949" w:type="dxa"/>
          </w:tcPr>
          <w:p w14:paraId="7D2415CD" w14:textId="04C6EF46" w:rsidR="00691F74" w:rsidRDefault="00691F74" w:rsidP="00691F74">
            <w:pPr>
              <w:rPr>
                <w:sz w:val="20"/>
                <w:szCs w:val="20"/>
                <w:lang w:val="en-US"/>
              </w:rPr>
            </w:pPr>
            <w:r w:rsidRPr="009416BF">
              <w:rPr>
                <w:sz w:val="20"/>
                <w:szCs w:val="20"/>
                <w:lang w:val="en-US"/>
              </w:rPr>
              <w:t>U</w:t>
            </w:r>
            <w:r>
              <w:rPr>
                <w:sz w:val="20"/>
                <w:szCs w:val="20"/>
                <w:lang w:val="en-US"/>
              </w:rPr>
              <w:t>5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3</w:t>
            </w:r>
            <w:r w:rsidRPr="009416B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6</w:t>
            </w:r>
          </w:p>
          <w:p w14:paraId="7DD1C6EB" w14:textId="77777777" w:rsidR="00691F74" w:rsidRPr="00691F74" w:rsidRDefault="00691F74" w:rsidP="00691F74">
            <w:pPr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Show understanding of how the virtue of either hope or charity (love) links with Jesus’ teaching in</w:t>
            </w:r>
          </w:p>
          <w:p w14:paraId="544C6259" w14:textId="73C91ADB" w:rsidR="00691F74" w:rsidRDefault="00691F74" w:rsidP="00691F74">
            <w:pPr>
              <w:rPr>
                <w:sz w:val="20"/>
                <w:szCs w:val="20"/>
                <w:lang w:val="en-US"/>
              </w:rPr>
            </w:pPr>
            <w:r w:rsidRPr="00691F74">
              <w:rPr>
                <w:sz w:val="20"/>
                <w:szCs w:val="20"/>
              </w:rPr>
              <w:lastRenderedPageBreak/>
              <w:t>the Beatitudes.</w:t>
            </w:r>
          </w:p>
          <w:p w14:paraId="315CCAC2" w14:textId="77777777" w:rsidR="00691F74" w:rsidRPr="009416BF" w:rsidRDefault="00691F74" w:rsidP="0034274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095" w:type="dxa"/>
          </w:tcPr>
          <w:p w14:paraId="0C8DDD54" w14:textId="77777777" w:rsidR="00383422" w:rsidRPr="00383422" w:rsidRDefault="00383422" w:rsidP="00383422">
            <w:pPr>
              <w:pStyle w:val="ListParagraph"/>
              <w:numPr>
                <w:ilvl w:val="0"/>
                <w:numId w:val="32"/>
              </w:numPr>
              <w:tabs>
                <w:tab w:val="left" w:pos="1752"/>
              </w:tabs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lastRenderedPageBreak/>
              <w:t>I know what the virtue of Hope is</w:t>
            </w:r>
          </w:p>
          <w:p w14:paraId="4FDB34D7" w14:textId="0AA97B88" w:rsidR="00691F74" w:rsidRPr="00383422" w:rsidRDefault="00383422" w:rsidP="00383422">
            <w:pPr>
              <w:pStyle w:val="ListParagraph"/>
              <w:numPr>
                <w:ilvl w:val="0"/>
                <w:numId w:val="32"/>
              </w:numPr>
              <w:tabs>
                <w:tab w:val="left" w:pos="1752"/>
              </w:tabs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show that I understand how the Beatitudes link to the virtue of Hope</w:t>
            </w:r>
          </w:p>
        </w:tc>
        <w:tc>
          <w:tcPr>
            <w:tcW w:w="2410" w:type="dxa"/>
          </w:tcPr>
          <w:p w14:paraId="2786F712" w14:textId="77777777" w:rsidR="00691F74" w:rsidRPr="006A059E" w:rsidRDefault="00691F74" w:rsidP="002E040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04AB416B" w14:textId="77777777" w:rsidTr="007A351D">
        <w:tc>
          <w:tcPr>
            <w:tcW w:w="5949" w:type="dxa"/>
          </w:tcPr>
          <w:p w14:paraId="677673F2" w14:textId="1E936ADA" w:rsidR="00DB5F54" w:rsidRPr="00DB5F54" w:rsidRDefault="007A351D" w:rsidP="00DB5F54">
            <w:pPr>
              <w:tabs>
                <w:tab w:val="left" w:pos="984"/>
              </w:tabs>
              <w:rPr>
                <w:b/>
                <w:bCs/>
                <w:sz w:val="20"/>
                <w:szCs w:val="20"/>
              </w:rPr>
            </w:pPr>
            <w:r w:rsidRPr="007A351D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4FE14E72" wp14:editId="0ADD64B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3175</wp:posOffset>
                  </wp:positionV>
                  <wp:extent cx="358140" cy="366770"/>
                  <wp:effectExtent l="0" t="0" r="3810" b="0"/>
                  <wp:wrapThrough wrapText="bothSides">
                    <wp:wrapPolygon edited="0">
                      <wp:start x="0" y="0"/>
                      <wp:lineTo x="0" y="20215"/>
                      <wp:lineTo x="20681" y="20215"/>
                      <wp:lineTo x="20681" y="0"/>
                      <wp:lineTo x="0" y="0"/>
                    </wp:wrapPolygon>
                  </wp:wrapThrough>
                  <wp:docPr id="1566945515" name="Picture 3" descr="A heart drawn on a pink circ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945515" name="Picture 3" descr="A heart drawn on a pink circl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6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B5F54" w:rsidRPr="00DB5F54">
              <w:rPr>
                <w:b/>
                <w:bCs/>
                <w:sz w:val="20"/>
                <w:szCs w:val="20"/>
              </w:rPr>
              <w:t>Discern</w:t>
            </w:r>
            <w:r w:rsidR="005C01D5">
              <w:rPr>
                <w:b/>
                <w:bCs/>
                <w:sz w:val="20"/>
                <w:szCs w:val="20"/>
              </w:rPr>
              <w:t xml:space="preserve"> (questions to help you wonder)</w:t>
            </w:r>
          </w:p>
          <w:p w14:paraId="646EA3B3" w14:textId="71A1E382" w:rsidR="00DB5F54" w:rsidRPr="006A059E" w:rsidRDefault="00DB5F54" w:rsidP="00DB5F54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DB5F54">
              <w:rPr>
                <w:sz w:val="20"/>
                <w:szCs w:val="20"/>
              </w:rPr>
              <w:t>By the end of this unit of study, pupils will be able to talk and think critically and creatively about</w:t>
            </w:r>
            <w:r w:rsidR="007A351D">
              <w:rPr>
                <w:sz w:val="20"/>
                <w:szCs w:val="20"/>
              </w:rPr>
              <w:t xml:space="preserve"> </w:t>
            </w:r>
            <w:r w:rsidRPr="006A059E">
              <w:rPr>
                <w:sz w:val="20"/>
                <w:szCs w:val="20"/>
              </w:rPr>
              <w:t>what they have studied, for example, through:</w:t>
            </w:r>
          </w:p>
        </w:tc>
        <w:tc>
          <w:tcPr>
            <w:tcW w:w="6095" w:type="dxa"/>
          </w:tcPr>
          <w:p w14:paraId="038AE465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10" w:type="dxa"/>
          </w:tcPr>
          <w:p w14:paraId="0268AC6B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36160541" w14:textId="77777777" w:rsidTr="007A351D">
        <w:tc>
          <w:tcPr>
            <w:tcW w:w="5949" w:type="dxa"/>
          </w:tcPr>
          <w:p w14:paraId="0205CD46" w14:textId="01BCD87D" w:rsidR="00696A5A" w:rsidRDefault="00696A5A" w:rsidP="00696A5A">
            <w:pPr>
              <w:tabs>
                <w:tab w:val="left" w:pos="984"/>
              </w:tabs>
              <w:rPr>
                <w:sz w:val="20"/>
                <w:szCs w:val="20"/>
                <w:lang w:val="en-US"/>
              </w:rPr>
            </w:pPr>
            <w:r w:rsidRPr="00696A5A">
              <w:rPr>
                <w:sz w:val="20"/>
                <w:szCs w:val="20"/>
                <w:lang w:val="en-US"/>
              </w:rPr>
              <w:t>D</w:t>
            </w:r>
            <w:r w:rsidR="00B523F5">
              <w:rPr>
                <w:sz w:val="20"/>
                <w:szCs w:val="20"/>
                <w:lang w:val="en-US"/>
              </w:rPr>
              <w:t>5</w:t>
            </w:r>
            <w:r w:rsidRPr="00696A5A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696A5A">
              <w:rPr>
                <w:sz w:val="20"/>
                <w:szCs w:val="20"/>
                <w:lang w:val="en-US"/>
              </w:rPr>
              <w:t>.1</w:t>
            </w:r>
          </w:p>
          <w:p w14:paraId="38F9505C" w14:textId="0C83A809" w:rsidR="00DB5F54" w:rsidRPr="006A059E" w:rsidRDefault="00691F74" w:rsidP="00691F74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Expressing a point of view about Jesus’ great commandment as a rule for life.</w:t>
            </w:r>
          </w:p>
        </w:tc>
        <w:tc>
          <w:tcPr>
            <w:tcW w:w="6095" w:type="dxa"/>
          </w:tcPr>
          <w:p w14:paraId="146F985A" w14:textId="77777777" w:rsidR="00383422" w:rsidRPr="00383422" w:rsidRDefault="00383422" w:rsidP="00383422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share what I think about the Golden Rule and what I think of it as a rule to try and live by today.</w:t>
            </w:r>
          </w:p>
          <w:p w14:paraId="4F8CA384" w14:textId="5EB81371" w:rsidR="00DB5F54" w:rsidRPr="00383422" w:rsidRDefault="00DB5F54" w:rsidP="0038342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169E228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0677683F" w14:textId="77777777" w:rsidTr="007A351D">
        <w:tc>
          <w:tcPr>
            <w:tcW w:w="5949" w:type="dxa"/>
          </w:tcPr>
          <w:p w14:paraId="11DDC055" w14:textId="11AB38A2" w:rsidR="00696A5A" w:rsidRPr="00696A5A" w:rsidRDefault="00696A5A" w:rsidP="00696A5A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696A5A">
              <w:rPr>
                <w:sz w:val="20"/>
                <w:szCs w:val="20"/>
                <w:lang w:val="en-US"/>
              </w:rPr>
              <w:t>D</w:t>
            </w:r>
            <w:r w:rsidR="00B523F5">
              <w:rPr>
                <w:sz w:val="20"/>
                <w:szCs w:val="20"/>
                <w:lang w:val="en-US"/>
              </w:rPr>
              <w:t>5</w:t>
            </w:r>
            <w:r w:rsidRPr="00696A5A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696A5A">
              <w:rPr>
                <w:sz w:val="20"/>
                <w:szCs w:val="20"/>
                <w:lang w:val="en-US"/>
              </w:rPr>
              <w:t>.2</w:t>
            </w:r>
          </w:p>
          <w:p w14:paraId="1A4D1DC9" w14:textId="77777777" w:rsidR="00691F74" w:rsidRPr="00691F74" w:rsidRDefault="00691F74" w:rsidP="00691F74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Imagining how Peter, James, or John felt at the Transfiguration. Explain their thinking with</w:t>
            </w:r>
          </w:p>
          <w:p w14:paraId="05D45799" w14:textId="1B7C659D" w:rsidR="00DB5F54" w:rsidRPr="006A059E" w:rsidRDefault="00691F74" w:rsidP="00691F74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reference to why this event is a mystery.</w:t>
            </w:r>
          </w:p>
        </w:tc>
        <w:tc>
          <w:tcPr>
            <w:tcW w:w="6095" w:type="dxa"/>
          </w:tcPr>
          <w:p w14:paraId="2B39AEC9" w14:textId="77777777" w:rsidR="00383422" w:rsidRPr="00383422" w:rsidRDefault="00383422" w:rsidP="00383422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include why Peter, James or John might have thought some of the events where difficult to understand and a mystery to them.</w:t>
            </w:r>
          </w:p>
          <w:p w14:paraId="3E3138E9" w14:textId="56CEC086" w:rsidR="00DB5F54" w:rsidRPr="00383422" w:rsidRDefault="00DB5F54" w:rsidP="00383422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161228F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4E251CD8" w14:textId="77777777" w:rsidTr="007A351D">
        <w:tc>
          <w:tcPr>
            <w:tcW w:w="5949" w:type="dxa"/>
          </w:tcPr>
          <w:p w14:paraId="7D05A725" w14:textId="04937061" w:rsidR="00696A5A" w:rsidRDefault="00696A5A" w:rsidP="00696A5A">
            <w:pPr>
              <w:tabs>
                <w:tab w:val="left" w:pos="3804"/>
              </w:tabs>
              <w:jc w:val="both"/>
              <w:rPr>
                <w:sz w:val="20"/>
                <w:szCs w:val="20"/>
                <w:lang w:val="en-US"/>
              </w:rPr>
            </w:pPr>
            <w:r w:rsidRPr="00696A5A">
              <w:rPr>
                <w:sz w:val="20"/>
                <w:szCs w:val="20"/>
                <w:lang w:val="en-US"/>
              </w:rPr>
              <w:t>D</w:t>
            </w:r>
            <w:r w:rsidR="00B523F5">
              <w:rPr>
                <w:sz w:val="20"/>
                <w:szCs w:val="20"/>
                <w:lang w:val="en-US"/>
              </w:rPr>
              <w:t>5</w:t>
            </w:r>
            <w:r w:rsidRPr="00696A5A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696A5A">
              <w:rPr>
                <w:sz w:val="20"/>
                <w:szCs w:val="20"/>
                <w:lang w:val="en-US"/>
              </w:rPr>
              <w:t>.3</w:t>
            </w:r>
          </w:p>
          <w:p w14:paraId="4DD8ABDD" w14:textId="77777777" w:rsidR="00691F74" w:rsidRPr="00691F74" w:rsidRDefault="00691F74" w:rsidP="00691F74">
            <w:pPr>
              <w:tabs>
                <w:tab w:val="left" w:pos="3804"/>
              </w:tabs>
              <w:jc w:val="both"/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Exploring how they and others interpret artists’ meanings, in response to paintings of the</w:t>
            </w:r>
          </w:p>
          <w:p w14:paraId="2DE6F761" w14:textId="0C460C43" w:rsidR="00DB5F54" w:rsidRPr="007E3DAA" w:rsidRDefault="00691F74" w:rsidP="00691F74">
            <w:pPr>
              <w:tabs>
                <w:tab w:val="left" w:pos="3804"/>
              </w:tabs>
              <w:jc w:val="both"/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Transfiguration.</w:t>
            </w:r>
          </w:p>
        </w:tc>
        <w:tc>
          <w:tcPr>
            <w:tcW w:w="6095" w:type="dxa"/>
          </w:tcPr>
          <w:p w14:paraId="3220EF15" w14:textId="77777777" w:rsidR="00383422" w:rsidRPr="00383422" w:rsidRDefault="00383422" w:rsidP="00383422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 xml:space="preserve">I can explore how different artists have imagined and interpreted the events of the transfiguration. </w:t>
            </w:r>
          </w:p>
          <w:p w14:paraId="10AD15F2" w14:textId="54BCB2CA" w:rsidR="00DB5F54" w:rsidRPr="00383422" w:rsidRDefault="00DB5F54" w:rsidP="00383422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B2FA6F6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77A58273" w14:textId="77777777" w:rsidTr="007A351D">
        <w:tc>
          <w:tcPr>
            <w:tcW w:w="5949" w:type="dxa"/>
          </w:tcPr>
          <w:p w14:paraId="48C8B96C" w14:textId="1A401E5F" w:rsidR="00DB5F54" w:rsidRPr="00DB5F54" w:rsidRDefault="007A351D" w:rsidP="00DB5F54">
            <w:pPr>
              <w:tabs>
                <w:tab w:val="left" w:pos="984"/>
              </w:tabs>
              <w:rPr>
                <w:b/>
                <w:bCs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1558662D" wp14:editId="471370A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34290</wp:posOffset>
                  </wp:positionV>
                  <wp:extent cx="365760" cy="313509"/>
                  <wp:effectExtent l="0" t="0" r="0" b="0"/>
                  <wp:wrapNone/>
                  <wp:docPr id="1387454857" name="Picture 4" descr="A blue line drawing of a do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454857" name="Picture 4" descr="A blue line drawing of a dog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13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  <w:szCs w:val="20"/>
              </w:rPr>
              <w:t xml:space="preserve">               </w:t>
            </w:r>
            <w:r w:rsidR="00DB5F54" w:rsidRPr="00DB5F54">
              <w:rPr>
                <w:b/>
                <w:bCs/>
                <w:sz w:val="20"/>
                <w:szCs w:val="20"/>
              </w:rPr>
              <w:t>Respond</w:t>
            </w:r>
            <w:r w:rsidR="005C01D5">
              <w:rPr>
                <w:b/>
                <w:bCs/>
                <w:sz w:val="20"/>
                <w:szCs w:val="20"/>
              </w:rPr>
              <w:t xml:space="preserve"> (questions about what you feel and do)</w:t>
            </w:r>
          </w:p>
          <w:p w14:paraId="00D07B2A" w14:textId="5B9103FF" w:rsidR="00DB5F54" w:rsidRPr="006A059E" w:rsidRDefault="007A351D" w:rsidP="00DB5F54">
            <w:pPr>
              <w:tabs>
                <w:tab w:val="left" w:pos="98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="00DB5F54" w:rsidRPr="006A059E">
              <w:rPr>
                <w:sz w:val="20"/>
                <w:szCs w:val="20"/>
              </w:rPr>
              <w:t>During this unit of study, pupils will be invited to respond to their learning, for example by:</w:t>
            </w:r>
          </w:p>
        </w:tc>
        <w:tc>
          <w:tcPr>
            <w:tcW w:w="6095" w:type="dxa"/>
          </w:tcPr>
          <w:p w14:paraId="5911B4ED" w14:textId="65740EF4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410" w:type="dxa"/>
          </w:tcPr>
          <w:p w14:paraId="1756CA8F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5A90EFC7" w14:textId="77777777" w:rsidTr="007A351D">
        <w:tc>
          <w:tcPr>
            <w:tcW w:w="5949" w:type="dxa"/>
          </w:tcPr>
          <w:p w14:paraId="79D135A7" w14:textId="71E01975" w:rsidR="00DA1135" w:rsidRPr="00DA1135" w:rsidRDefault="00DA1135" w:rsidP="00DA1135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DA1135">
              <w:rPr>
                <w:sz w:val="20"/>
                <w:szCs w:val="20"/>
                <w:lang w:val="en-US"/>
              </w:rPr>
              <w:t>R</w:t>
            </w:r>
            <w:r w:rsidR="00B523F5">
              <w:rPr>
                <w:sz w:val="20"/>
                <w:szCs w:val="20"/>
                <w:lang w:val="en-US"/>
              </w:rPr>
              <w:t>5</w:t>
            </w:r>
            <w:r w:rsidRPr="00DA1135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DA1135">
              <w:rPr>
                <w:sz w:val="20"/>
                <w:szCs w:val="20"/>
                <w:lang w:val="en-US"/>
              </w:rPr>
              <w:t>.1</w:t>
            </w:r>
          </w:p>
          <w:p w14:paraId="238A5FF4" w14:textId="6A5634D1" w:rsidR="00DB5F54" w:rsidRPr="006A059E" w:rsidRDefault="00691F74" w:rsidP="00691F74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Reflecting on the mystery of the Transfiguration.</w:t>
            </w:r>
          </w:p>
        </w:tc>
        <w:tc>
          <w:tcPr>
            <w:tcW w:w="6095" w:type="dxa"/>
          </w:tcPr>
          <w:p w14:paraId="0E8FD5F5" w14:textId="62629F9C" w:rsidR="00DB5F54" w:rsidRPr="00383422" w:rsidRDefault="00383422" w:rsidP="00383422">
            <w:pPr>
              <w:pStyle w:val="ListParagraph"/>
              <w:numPr>
                <w:ilvl w:val="0"/>
                <w:numId w:val="33"/>
              </w:numPr>
              <w:tabs>
                <w:tab w:val="left" w:pos="240"/>
              </w:tabs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think about my own response to the mystery of the Transfiguration and what it might mean to me.</w:t>
            </w:r>
          </w:p>
        </w:tc>
        <w:tc>
          <w:tcPr>
            <w:tcW w:w="2410" w:type="dxa"/>
          </w:tcPr>
          <w:p w14:paraId="3F0FC1F7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B5F54" w:rsidRPr="006A059E" w14:paraId="764878C1" w14:textId="77777777" w:rsidTr="007A351D">
        <w:tc>
          <w:tcPr>
            <w:tcW w:w="5949" w:type="dxa"/>
          </w:tcPr>
          <w:p w14:paraId="04E89DE7" w14:textId="001A179B" w:rsidR="00DA1135" w:rsidRDefault="00DA1135" w:rsidP="00DA1135">
            <w:pPr>
              <w:tabs>
                <w:tab w:val="left" w:pos="984"/>
              </w:tabs>
              <w:rPr>
                <w:sz w:val="20"/>
                <w:szCs w:val="20"/>
                <w:lang w:val="en-US"/>
              </w:rPr>
            </w:pPr>
            <w:r w:rsidRPr="00DA1135">
              <w:rPr>
                <w:sz w:val="20"/>
                <w:szCs w:val="20"/>
                <w:lang w:val="en-US"/>
              </w:rPr>
              <w:t>R</w:t>
            </w:r>
            <w:r w:rsidR="00B523F5">
              <w:rPr>
                <w:sz w:val="20"/>
                <w:szCs w:val="20"/>
                <w:lang w:val="en-US"/>
              </w:rPr>
              <w:t>5</w:t>
            </w:r>
            <w:r w:rsidRPr="00DA1135">
              <w:rPr>
                <w:sz w:val="20"/>
                <w:szCs w:val="20"/>
                <w:lang w:val="en-US"/>
              </w:rPr>
              <w:t>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 w:rsidRPr="00DA1135">
              <w:rPr>
                <w:sz w:val="20"/>
                <w:szCs w:val="20"/>
                <w:lang w:val="en-US"/>
              </w:rPr>
              <w:t>.2</w:t>
            </w:r>
          </w:p>
          <w:p w14:paraId="21DFD9A8" w14:textId="5B49C558" w:rsidR="00B523F5" w:rsidRPr="00B523F5" w:rsidRDefault="00691F74" w:rsidP="00B523F5">
            <w:pPr>
              <w:tabs>
                <w:tab w:val="left" w:pos="984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Refl</w:t>
            </w:r>
            <w:r w:rsidRPr="00691F74">
              <w:rPr>
                <w:sz w:val="20"/>
                <w:szCs w:val="20"/>
              </w:rPr>
              <w:t>ecting on why Jesus invites us to call God ‘Father’.</w:t>
            </w:r>
          </w:p>
          <w:p w14:paraId="054B9756" w14:textId="0D86FBC9" w:rsidR="00DB5F54" w:rsidRPr="006A059E" w:rsidRDefault="00DB5F54" w:rsidP="00B523F5">
            <w:pPr>
              <w:tabs>
                <w:tab w:val="left" w:pos="984"/>
              </w:tabs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14:paraId="3FF98340" w14:textId="64FBEE5B" w:rsidR="00DB5F54" w:rsidRPr="00383422" w:rsidRDefault="00383422" w:rsidP="00383422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begin to think about what it means to be that Jesus invites us to call God Father – and what it means to be to be a child of God.</w:t>
            </w:r>
          </w:p>
        </w:tc>
        <w:tc>
          <w:tcPr>
            <w:tcW w:w="2410" w:type="dxa"/>
          </w:tcPr>
          <w:p w14:paraId="622D1340" w14:textId="77777777" w:rsidR="00DB5F54" w:rsidRPr="006A059E" w:rsidRDefault="00DB5F5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B523F5" w:rsidRPr="006A059E" w14:paraId="690754DF" w14:textId="77777777" w:rsidTr="007A351D">
        <w:tc>
          <w:tcPr>
            <w:tcW w:w="5949" w:type="dxa"/>
          </w:tcPr>
          <w:p w14:paraId="052ED376" w14:textId="4C2DC095" w:rsidR="00B523F5" w:rsidRDefault="00B523F5" w:rsidP="00DA1135">
            <w:pPr>
              <w:tabs>
                <w:tab w:val="left" w:pos="984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R5.</w:t>
            </w:r>
            <w:r w:rsidR="00691F74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>.3</w:t>
            </w:r>
          </w:p>
          <w:p w14:paraId="153AC0A0" w14:textId="4D91D0C9" w:rsidR="00B523F5" w:rsidRPr="00383422" w:rsidRDefault="00691F74" w:rsidP="00691F74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Reflecting on the meaning of what they have learned about Jesus’ great commandment for their</w:t>
            </w:r>
            <w:r w:rsidR="00383422">
              <w:rPr>
                <w:sz w:val="20"/>
                <w:szCs w:val="20"/>
              </w:rPr>
              <w:t xml:space="preserve"> </w:t>
            </w:r>
            <w:r w:rsidRPr="00691F74">
              <w:rPr>
                <w:sz w:val="20"/>
                <w:szCs w:val="20"/>
              </w:rPr>
              <w:t>own lives.</w:t>
            </w:r>
          </w:p>
        </w:tc>
        <w:tc>
          <w:tcPr>
            <w:tcW w:w="6095" w:type="dxa"/>
          </w:tcPr>
          <w:p w14:paraId="09FC7F5D" w14:textId="6F1C78F7" w:rsidR="00B523F5" w:rsidRPr="00B523F5" w:rsidRDefault="00383422" w:rsidP="00B523F5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can begin to think about how I live the greatest commandment in my life.</w:t>
            </w:r>
          </w:p>
        </w:tc>
        <w:tc>
          <w:tcPr>
            <w:tcW w:w="2410" w:type="dxa"/>
          </w:tcPr>
          <w:p w14:paraId="36AEBFF8" w14:textId="77777777" w:rsidR="00B523F5" w:rsidRPr="006A059E" w:rsidRDefault="00B523F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691F74" w:rsidRPr="006A059E" w14:paraId="73915810" w14:textId="77777777" w:rsidTr="007A351D">
        <w:tc>
          <w:tcPr>
            <w:tcW w:w="5949" w:type="dxa"/>
          </w:tcPr>
          <w:p w14:paraId="1E6470A0" w14:textId="77777777" w:rsidR="00691F74" w:rsidRDefault="00691F74" w:rsidP="00DA1135">
            <w:pPr>
              <w:tabs>
                <w:tab w:val="left" w:pos="984"/>
              </w:tabs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R5.3.4</w:t>
            </w:r>
          </w:p>
          <w:p w14:paraId="6CD8DE3E" w14:textId="77777777" w:rsidR="00691F74" w:rsidRPr="00691F74" w:rsidRDefault="00691F74" w:rsidP="00691F74">
            <w:pPr>
              <w:tabs>
                <w:tab w:val="left" w:pos="984"/>
              </w:tabs>
              <w:rPr>
                <w:sz w:val="20"/>
                <w:szCs w:val="20"/>
              </w:rPr>
            </w:pPr>
            <w:r w:rsidRPr="00691F74">
              <w:rPr>
                <w:sz w:val="20"/>
                <w:szCs w:val="20"/>
              </w:rPr>
              <w:t>Reflecting on how the communities they are part of could be transformed if everyone chose to</w:t>
            </w:r>
          </w:p>
          <w:p w14:paraId="6097A803" w14:textId="56D2E3C3" w:rsidR="00691F74" w:rsidRDefault="00691F74" w:rsidP="00691F74">
            <w:pPr>
              <w:tabs>
                <w:tab w:val="left" w:pos="984"/>
              </w:tabs>
              <w:rPr>
                <w:sz w:val="20"/>
                <w:szCs w:val="20"/>
                <w:lang w:val="en-US"/>
              </w:rPr>
            </w:pPr>
            <w:r w:rsidRPr="00691F74">
              <w:rPr>
                <w:sz w:val="20"/>
                <w:szCs w:val="20"/>
              </w:rPr>
              <w:t>love their neighbour as themselves. (RVE)</w:t>
            </w:r>
          </w:p>
        </w:tc>
        <w:tc>
          <w:tcPr>
            <w:tcW w:w="6095" w:type="dxa"/>
          </w:tcPr>
          <w:p w14:paraId="79D052A2" w14:textId="77777777" w:rsidR="00383422" w:rsidRPr="00383422" w:rsidRDefault="00383422" w:rsidP="00383422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think about how things could be different if everyone chose to love like Jesus teaches</w:t>
            </w:r>
          </w:p>
          <w:p w14:paraId="47FF0E0E" w14:textId="77777777" w:rsidR="00383422" w:rsidRPr="00383422" w:rsidRDefault="00383422" w:rsidP="00383422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383422">
              <w:rPr>
                <w:sz w:val="20"/>
                <w:szCs w:val="20"/>
              </w:rPr>
              <w:t>I can think about what this would be like and what I feel about this.</w:t>
            </w:r>
          </w:p>
          <w:p w14:paraId="35156C02" w14:textId="77777777" w:rsidR="00691F74" w:rsidRPr="00383422" w:rsidRDefault="00691F74" w:rsidP="00383422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1DD584E" w14:textId="77777777" w:rsidR="00691F74" w:rsidRPr="006A059E" w:rsidRDefault="00691F7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C63B9DA" w14:textId="3F08AF3E" w:rsidR="00F55908" w:rsidRPr="006A059E" w:rsidRDefault="00F55908" w:rsidP="002E040F">
      <w:pPr>
        <w:jc w:val="center"/>
        <w:rPr>
          <w:b/>
          <w:bCs/>
          <w:sz w:val="20"/>
          <w:szCs w:val="20"/>
          <w:u w:val="single"/>
        </w:rPr>
      </w:pPr>
    </w:p>
    <w:p w14:paraId="134B5724" w14:textId="3FD80BED" w:rsidR="00F55908" w:rsidRDefault="00F55908">
      <w:pPr>
        <w:rPr>
          <w:sz w:val="20"/>
          <w:szCs w:val="20"/>
        </w:rPr>
      </w:pPr>
    </w:p>
    <w:p w14:paraId="19ADEFF6" w14:textId="77777777" w:rsidR="00077178" w:rsidRDefault="00077178">
      <w:pPr>
        <w:rPr>
          <w:sz w:val="20"/>
          <w:szCs w:val="20"/>
        </w:rPr>
      </w:pPr>
    </w:p>
    <w:p w14:paraId="19D3F233" w14:textId="77777777" w:rsidR="001D1F3F" w:rsidRDefault="001D1F3F">
      <w:pPr>
        <w:rPr>
          <w:sz w:val="20"/>
          <w:szCs w:val="20"/>
        </w:rPr>
      </w:pPr>
    </w:p>
    <w:p w14:paraId="48657193" w14:textId="77777777" w:rsidR="001D1F3F" w:rsidRDefault="001D1F3F">
      <w:pPr>
        <w:rPr>
          <w:sz w:val="20"/>
          <w:szCs w:val="20"/>
        </w:rPr>
      </w:pPr>
    </w:p>
    <w:p w14:paraId="3FB3F78D" w14:textId="77777777" w:rsidR="00077178" w:rsidRDefault="00077178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6C43F2" w14:paraId="4C3E4952" w14:textId="77777777" w:rsidTr="006C43F2">
        <w:tc>
          <w:tcPr>
            <w:tcW w:w="13948" w:type="dxa"/>
          </w:tcPr>
          <w:p w14:paraId="7EA648A8" w14:textId="5AD0F33E" w:rsidR="006C43F2" w:rsidRPr="006C43F2" w:rsidRDefault="006C43F2">
            <w:pPr>
              <w:rPr>
                <w:b/>
                <w:bCs/>
                <w:sz w:val="20"/>
                <w:szCs w:val="20"/>
              </w:rPr>
            </w:pPr>
            <w:r w:rsidRPr="006C43F2">
              <w:rPr>
                <w:b/>
                <w:bCs/>
                <w:sz w:val="20"/>
                <w:szCs w:val="20"/>
              </w:rPr>
              <w:t xml:space="preserve">Working Towards </w:t>
            </w:r>
          </w:p>
        </w:tc>
      </w:tr>
      <w:tr w:rsidR="006C43F2" w14:paraId="7DBB005D" w14:textId="77777777" w:rsidTr="006C43F2">
        <w:tc>
          <w:tcPr>
            <w:tcW w:w="13948" w:type="dxa"/>
          </w:tcPr>
          <w:p w14:paraId="4A285A4A" w14:textId="77777777" w:rsidR="006C43F2" w:rsidRDefault="006C43F2">
            <w:pPr>
              <w:rPr>
                <w:sz w:val="20"/>
                <w:szCs w:val="20"/>
              </w:rPr>
            </w:pPr>
          </w:p>
          <w:p w14:paraId="2CB65CAB" w14:textId="77777777" w:rsidR="006C43F2" w:rsidRDefault="006C43F2">
            <w:pPr>
              <w:rPr>
                <w:sz w:val="20"/>
                <w:szCs w:val="20"/>
              </w:rPr>
            </w:pPr>
          </w:p>
          <w:p w14:paraId="0EDFE42E" w14:textId="77777777" w:rsidR="006C43F2" w:rsidRDefault="006C43F2">
            <w:pPr>
              <w:rPr>
                <w:sz w:val="20"/>
                <w:szCs w:val="20"/>
              </w:rPr>
            </w:pPr>
          </w:p>
          <w:p w14:paraId="7158A2A8" w14:textId="77777777" w:rsidR="006C43F2" w:rsidRDefault="006C43F2">
            <w:pPr>
              <w:rPr>
                <w:sz w:val="20"/>
                <w:szCs w:val="20"/>
              </w:rPr>
            </w:pPr>
          </w:p>
          <w:p w14:paraId="2B77CDF6" w14:textId="77777777" w:rsidR="006C43F2" w:rsidRDefault="006C43F2">
            <w:pPr>
              <w:rPr>
                <w:sz w:val="20"/>
                <w:szCs w:val="20"/>
              </w:rPr>
            </w:pPr>
          </w:p>
          <w:p w14:paraId="6B1EC538" w14:textId="77777777" w:rsidR="006C43F2" w:rsidRDefault="006C43F2">
            <w:pPr>
              <w:rPr>
                <w:sz w:val="20"/>
                <w:szCs w:val="20"/>
              </w:rPr>
            </w:pPr>
          </w:p>
          <w:p w14:paraId="6A2B26B1" w14:textId="77777777" w:rsidR="006C43F2" w:rsidRDefault="006C43F2">
            <w:pPr>
              <w:rPr>
                <w:sz w:val="20"/>
                <w:szCs w:val="20"/>
              </w:rPr>
            </w:pPr>
          </w:p>
          <w:p w14:paraId="675D09E3" w14:textId="77777777" w:rsidR="006C43F2" w:rsidRDefault="006C43F2">
            <w:pPr>
              <w:rPr>
                <w:sz w:val="20"/>
                <w:szCs w:val="20"/>
              </w:rPr>
            </w:pPr>
          </w:p>
          <w:p w14:paraId="1F6EB3EC" w14:textId="77777777" w:rsidR="006C43F2" w:rsidRDefault="006C43F2">
            <w:pPr>
              <w:rPr>
                <w:sz w:val="20"/>
                <w:szCs w:val="20"/>
              </w:rPr>
            </w:pPr>
          </w:p>
          <w:p w14:paraId="0C8FA509" w14:textId="77777777" w:rsidR="006C43F2" w:rsidRDefault="006C43F2">
            <w:pPr>
              <w:rPr>
                <w:sz w:val="20"/>
                <w:szCs w:val="20"/>
              </w:rPr>
            </w:pPr>
          </w:p>
        </w:tc>
      </w:tr>
      <w:tr w:rsidR="006C43F2" w14:paraId="3B1D4516" w14:textId="77777777" w:rsidTr="006C43F2">
        <w:tc>
          <w:tcPr>
            <w:tcW w:w="13948" w:type="dxa"/>
          </w:tcPr>
          <w:p w14:paraId="0A09F589" w14:textId="26AAE829" w:rsidR="006C43F2" w:rsidRPr="006C43F2" w:rsidRDefault="006C43F2">
            <w:pPr>
              <w:rPr>
                <w:b/>
                <w:bCs/>
                <w:sz w:val="20"/>
                <w:szCs w:val="20"/>
              </w:rPr>
            </w:pPr>
            <w:r w:rsidRPr="006C43F2">
              <w:rPr>
                <w:b/>
                <w:bCs/>
                <w:sz w:val="20"/>
                <w:szCs w:val="20"/>
              </w:rPr>
              <w:t xml:space="preserve">Expected </w:t>
            </w:r>
          </w:p>
        </w:tc>
      </w:tr>
      <w:tr w:rsidR="006C43F2" w14:paraId="57B92C70" w14:textId="77777777" w:rsidTr="006C43F2">
        <w:tc>
          <w:tcPr>
            <w:tcW w:w="13948" w:type="dxa"/>
          </w:tcPr>
          <w:p w14:paraId="015C3B23" w14:textId="77777777" w:rsidR="006C43F2" w:rsidRDefault="006C43F2">
            <w:pPr>
              <w:rPr>
                <w:sz w:val="20"/>
                <w:szCs w:val="20"/>
              </w:rPr>
            </w:pPr>
          </w:p>
          <w:p w14:paraId="49811AD6" w14:textId="77777777" w:rsidR="006C43F2" w:rsidRDefault="006C43F2">
            <w:pPr>
              <w:rPr>
                <w:sz w:val="20"/>
                <w:szCs w:val="20"/>
              </w:rPr>
            </w:pPr>
          </w:p>
          <w:p w14:paraId="0FB56806" w14:textId="77777777" w:rsidR="006C43F2" w:rsidRDefault="006C43F2">
            <w:pPr>
              <w:rPr>
                <w:sz w:val="20"/>
                <w:szCs w:val="20"/>
              </w:rPr>
            </w:pPr>
          </w:p>
          <w:p w14:paraId="4EA73FD7" w14:textId="77777777" w:rsidR="006C43F2" w:rsidRDefault="006C43F2">
            <w:pPr>
              <w:rPr>
                <w:sz w:val="20"/>
                <w:szCs w:val="20"/>
              </w:rPr>
            </w:pPr>
          </w:p>
          <w:p w14:paraId="14FFCBD3" w14:textId="77777777" w:rsidR="006C43F2" w:rsidRDefault="006C43F2">
            <w:pPr>
              <w:rPr>
                <w:sz w:val="20"/>
                <w:szCs w:val="20"/>
              </w:rPr>
            </w:pPr>
          </w:p>
          <w:p w14:paraId="59F2E650" w14:textId="77777777" w:rsidR="006C43F2" w:rsidRDefault="006C43F2">
            <w:pPr>
              <w:rPr>
                <w:sz w:val="20"/>
                <w:szCs w:val="20"/>
              </w:rPr>
            </w:pPr>
          </w:p>
          <w:p w14:paraId="32C26978" w14:textId="77777777" w:rsidR="006C43F2" w:rsidRDefault="006C43F2">
            <w:pPr>
              <w:rPr>
                <w:sz w:val="20"/>
                <w:szCs w:val="20"/>
              </w:rPr>
            </w:pPr>
          </w:p>
          <w:p w14:paraId="3E01F512" w14:textId="77777777" w:rsidR="006C43F2" w:rsidRDefault="006C43F2">
            <w:pPr>
              <w:rPr>
                <w:sz w:val="20"/>
                <w:szCs w:val="20"/>
              </w:rPr>
            </w:pPr>
          </w:p>
          <w:p w14:paraId="695C5D64" w14:textId="77777777" w:rsidR="006C43F2" w:rsidRDefault="006C43F2">
            <w:pPr>
              <w:rPr>
                <w:sz w:val="20"/>
                <w:szCs w:val="20"/>
              </w:rPr>
            </w:pPr>
          </w:p>
          <w:p w14:paraId="66696BFE" w14:textId="77777777" w:rsidR="006C43F2" w:rsidRDefault="006C43F2">
            <w:pPr>
              <w:rPr>
                <w:sz w:val="20"/>
                <w:szCs w:val="20"/>
              </w:rPr>
            </w:pPr>
          </w:p>
          <w:p w14:paraId="6CF03F4C" w14:textId="77777777" w:rsidR="006C43F2" w:rsidRDefault="006C43F2">
            <w:pPr>
              <w:rPr>
                <w:sz w:val="20"/>
                <w:szCs w:val="20"/>
              </w:rPr>
            </w:pPr>
          </w:p>
        </w:tc>
      </w:tr>
    </w:tbl>
    <w:p w14:paraId="1611E987" w14:textId="5E4E57EA" w:rsidR="00D752F5" w:rsidRPr="006A059E" w:rsidRDefault="00D752F5">
      <w:pPr>
        <w:rPr>
          <w:sz w:val="20"/>
          <w:szCs w:val="20"/>
        </w:rPr>
      </w:pPr>
    </w:p>
    <w:sectPr w:rsidR="00D752F5" w:rsidRPr="006A059E" w:rsidSect="006A059E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19C91" w14:textId="77777777" w:rsidR="00083BCE" w:rsidRDefault="00083BCE" w:rsidP="002E040F">
      <w:pPr>
        <w:spacing w:after="0" w:line="240" w:lineRule="auto"/>
      </w:pPr>
      <w:r>
        <w:separator/>
      </w:r>
    </w:p>
  </w:endnote>
  <w:endnote w:type="continuationSeparator" w:id="0">
    <w:p w14:paraId="3A3D7402" w14:textId="77777777" w:rsidR="00083BCE" w:rsidRDefault="00083BCE" w:rsidP="002E0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62E80" w14:textId="01416FA4" w:rsidR="002E040F" w:rsidRDefault="002E040F">
    <w:pPr>
      <w:pStyle w:val="Footer"/>
    </w:pPr>
    <w:r w:rsidRPr="002E040F">
      <w:rPr>
        <w:noProof/>
      </w:rPr>
      <w:drawing>
        <wp:anchor distT="0" distB="0" distL="114300" distR="114300" simplePos="0" relativeHeight="251664384" behindDoc="1" locked="0" layoutInCell="1" allowOverlap="1" wp14:anchorId="46649EA0" wp14:editId="6C8465B4">
          <wp:simplePos x="0" y="0"/>
          <wp:positionH relativeFrom="column">
            <wp:posOffset>-251460</wp:posOffset>
          </wp:positionH>
          <wp:positionV relativeFrom="paragraph">
            <wp:posOffset>-182880</wp:posOffset>
          </wp:positionV>
          <wp:extent cx="494665" cy="586740"/>
          <wp:effectExtent l="0" t="0" r="635" b="3810"/>
          <wp:wrapTight wrapText="bothSides">
            <wp:wrapPolygon edited="0">
              <wp:start x="0" y="0"/>
              <wp:lineTo x="0" y="21039"/>
              <wp:lineTo x="20796" y="21039"/>
              <wp:lineTo x="20796" y="0"/>
              <wp:lineTo x="0" y="0"/>
            </wp:wrapPolygon>
          </wp:wrapTight>
          <wp:docPr id="372627175" name="Picture 8" descr="A blue shield with gold cross and cross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71775F90-F432-7F94-2B61-2DCED30A5FD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A blue shield with gold cross and crosses&#10;&#10;AI-generated content may be incorrect.">
                    <a:extLst>
                      <a:ext uri="{FF2B5EF4-FFF2-40B4-BE49-F238E27FC236}">
                        <a16:creationId xmlns:a16="http://schemas.microsoft.com/office/drawing/2014/main" id="{71775F90-F432-7F94-2B61-2DCED30A5FD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66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040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05E3AD" wp14:editId="485300FC">
              <wp:simplePos x="0" y="0"/>
              <wp:positionH relativeFrom="margin">
                <wp:align>center</wp:align>
              </wp:positionH>
              <wp:positionV relativeFrom="paragraph">
                <wp:posOffset>-137160</wp:posOffset>
              </wp:positionV>
              <wp:extent cx="4114800" cy="533400"/>
              <wp:effectExtent l="0" t="0" r="0" b="0"/>
              <wp:wrapNone/>
              <wp:docPr id="661300532" name="Footer Placeholder 2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4114800" cy="533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50EA3A" w14:textId="77777777" w:rsidR="002E040F" w:rsidRDefault="002E040F" w:rsidP="002E040F">
                          <w:pPr>
                            <w:jc w:val="center"/>
                            <w:rPr>
                              <w:rFonts w:hAnsi="Aptos"/>
                              <w:color w:val="404040" w:themeColor="text1" w:themeTint="BF"/>
                              <w:kern w:val="24"/>
                              <w:sz w:val="24"/>
                              <w:szCs w:val="24"/>
                              <w:lang w:val="en-US"/>
                              <w14:ligatures w14:val="none"/>
                            </w:rPr>
                          </w:pPr>
                          <w:r>
                            <w:rPr>
                              <w:rFonts w:hAnsi="Aptos"/>
                              <w:color w:val="404040" w:themeColor="text1" w:themeTint="BF"/>
                              <w:kern w:val="24"/>
                              <w:lang w:val="en-US"/>
                            </w:rPr>
                            <w:t>“Supporting Catholic schools to provide excellent education where pupils flourish, and Christ is made known to all''</w:t>
                          </w:r>
                        </w:p>
                      </w:txbxContent>
                    </wps:txbx>
                    <wps:bodyPr vert="horz" lIns="91440" tIns="45720" rIns="91440" bIns="45720" rtlCol="0" anchor="ctr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05E3AD" id="Footer Placeholder 2" o:spid="_x0000_s1026" style="position:absolute;margin-left:0;margin-top:-10.8pt;width:324pt;height:42pt;z-index:2516623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" filled="f" stroked="f">
              <o:lock v:ext="edit" grouping="t"/>
              <v:textbox>
                <w:txbxContent>
                  <w:p w14:paraId="6D50EA3A" w14:textId="77777777" w:rsidR="002E040F" w:rsidRDefault="002E040F" w:rsidP="002E040F">
                    <w:pPr>
                      <w:jc w:val="center"/>
                      <w:rPr>
                        <w:rFonts w:hAnsi="Aptos"/>
                        <w:color w:val="404040" w:themeColor="text1" w:themeTint="BF"/>
                        <w:kern w:val="24"/>
                        <w:sz w:val="24"/>
                        <w:szCs w:val="24"/>
                        <w:lang w:val="en-US"/>
                        <w14:ligatures w14:val="none"/>
                      </w:rPr>
                    </w:pPr>
                    <w:r>
                      <w:rPr>
                        <w:rFonts w:hAnsi="Aptos"/>
                        <w:color w:val="404040" w:themeColor="text1" w:themeTint="BF"/>
                        <w:kern w:val="24"/>
                        <w:lang w:val="en-US"/>
                      </w:rPr>
                      <w:t>“Supporting Catholic schools to provide excellent education where pupils flourish, and Christ is made known to all''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0E370" w14:textId="77777777" w:rsidR="00083BCE" w:rsidRDefault="00083BCE" w:rsidP="002E040F">
      <w:pPr>
        <w:spacing w:after="0" w:line="240" w:lineRule="auto"/>
      </w:pPr>
      <w:r>
        <w:separator/>
      </w:r>
    </w:p>
  </w:footnote>
  <w:footnote w:type="continuationSeparator" w:id="0">
    <w:p w14:paraId="759204A1" w14:textId="77777777" w:rsidR="00083BCE" w:rsidRDefault="00083BCE" w:rsidP="002E0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CDAD7" w14:textId="2A9CE067" w:rsidR="002E040F" w:rsidRDefault="006A059E">
    <w:pPr>
      <w:pStyle w:val="Header"/>
    </w:pPr>
    <w:r w:rsidRPr="002E040F">
      <w:rPr>
        <w:noProof/>
      </w:rPr>
      <w:drawing>
        <wp:anchor distT="0" distB="0" distL="114300" distR="114300" simplePos="0" relativeHeight="251665408" behindDoc="1" locked="0" layoutInCell="1" allowOverlap="1" wp14:anchorId="1A49037C" wp14:editId="3F58EFB0">
          <wp:simplePos x="0" y="0"/>
          <wp:positionH relativeFrom="column">
            <wp:posOffset>-332740</wp:posOffset>
          </wp:positionH>
          <wp:positionV relativeFrom="paragraph">
            <wp:posOffset>-284480</wp:posOffset>
          </wp:positionV>
          <wp:extent cx="452120" cy="634365"/>
          <wp:effectExtent l="190500" t="171450" r="405130" b="356235"/>
          <wp:wrapTight wrapText="bothSides">
            <wp:wrapPolygon edited="0">
              <wp:start x="3894" y="-5290"/>
              <wp:lineTo x="-9343" y="-2579"/>
              <wp:lineTo x="-6302" y="25297"/>
              <wp:lineTo x="-2933" y="28219"/>
              <wp:lineTo x="11639" y="31925"/>
              <wp:lineTo x="12806" y="33113"/>
              <wp:lineTo x="29911" y="31304"/>
              <wp:lineTo x="30545" y="29926"/>
              <wp:lineTo x="37712" y="24578"/>
              <wp:lineTo x="38039" y="-375"/>
              <wp:lineTo x="21266" y="-5815"/>
              <wp:lineTo x="12896" y="-6241"/>
              <wp:lineTo x="3894" y="-5290"/>
            </wp:wrapPolygon>
          </wp:wrapTight>
          <wp:docPr id="2" name="Content Placeholder 5" descr="Graphical user interface, websit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7FBBF71-CDD8-54FE-A601-9839F58F815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ntent Placeholder 5" descr="Graphical user interface, website&#10;&#10;Description automatically generated">
                    <a:extLst>
                      <a:ext uri="{FF2B5EF4-FFF2-40B4-BE49-F238E27FC236}">
                        <a16:creationId xmlns:a16="http://schemas.microsoft.com/office/drawing/2014/main" id="{47FBBF71-CDD8-54FE-A601-9839F58F815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06252">
                    <a:off x="0" y="0"/>
                    <a:ext cx="452120" cy="63436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040F">
      <w:rPr>
        <w:noProof/>
      </w:rPr>
      <w:drawing>
        <wp:anchor distT="0" distB="0" distL="114300" distR="114300" simplePos="0" relativeHeight="251658240" behindDoc="1" locked="0" layoutInCell="1" allowOverlap="1" wp14:anchorId="3A4C2095" wp14:editId="1C19512D">
          <wp:simplePos x="0" y="0"/>
          <wp:positionH relativeFrom="rightMargin">
            <wp:align>left</wp:align>
          </wp:positionH>
          <wp:positionV relativeFrom="paragraph">
            <wp:posOffset>-236220</wp:posOffset>
          </wp:positionV>
          <wp:extent cx="494665" cy="586740"/>
          <wp:effectExtent l="0" t="0" r="635" b="3810"/>
          <wp:wrapTight wrapText="bothSides">
            <wp:wrapPolygon edited="0">
              <wp:start x="0" y="0"/>
              <wp:lineTo x="0" y="21039"/>
              <wp:lineTo x="20796" y="21039"/>
              <wp:lineTo x="20796" y="0"/>
              <wp:lineTo x="0" y="0"/>
            </wp:wrapPolygon>
          </wp:wrapTight>
          <wp:docPr id="9" name="Picture 8" descr="A blue shield with gold cross and crosse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71775F90-F432-7F94-2B61-2DCED30A5FD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A blue shield with gold cross and crosses&#10;&#10;AI-generated content may be incorrect.">
                    <a:extLst>
                      <a:ext uri="{FF2B5EF4-FFF2-40B4-BE49-F238E27FC236}">
                        <a16:creationId xmlns:a16="http://schemas.microsoft.com/office/drawing/2014/main" id="{71775F90-F432-7F94-2B61-2DCED30A5FD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66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9BE056" w14:textId="372AC108" w:rsidR="002E040F" w:rsidRDefault="002E04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DBE"/>
    <w:multiLevelType w:val="hybridMultilevel"/>
    <w:tmpl w:val="50286C12"/>
    <w:lvl w:ilvl="0" w:tplc="6AB4E8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369E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8AE0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7878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BE00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B69E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CA4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60A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64F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B60FD8"/>
    <w:multiLevelType w:val="hybridMultilevel"/>
    <w:tmpl w:val="F38CF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D0"/>
    <w:multiLevelType w:val="hybridMultilevel"/>
    <w:tmpl w:val="5810F428"/>
    <w:lvl w:ilvl="0" w:tplc="2B56E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2ACA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9E3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F8DD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FE8B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9602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96B9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F0E9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9C4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BC64FF7"/>
    <w:multiLevelType w:val="hybridMultilevel"/>
    <w:tmpl w:val="E2E2A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70017"/>
    <w:multiLevelType w:val="hybridMultilevel"/>
    <w:tmpl w:val="53020780"/>
    <w:lvl w:ilvl="0" w:tplc="19842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10E8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D639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107A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F6A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724A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DCDA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B48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7E69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EFA4D0C"/>
    <w:multiLevelType w:val="hybridMultilevel"/>
    <w:tmpl w:val="4A2AB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A1323"/>
    <w:multiLevelType w:val="hybridMultilevel"/>
    <w:tmpl w:val="C2D63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13EC0"/>
    <w:multiLevelType w:val="hybridMultilevel"/>
    <w:tmpl w:val="146CED78"/>
    <w:lvl w:ilvl="0" w:tplc="CBC4D5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4E22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BED1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80D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30F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C8D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B6B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7AF6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FEAE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6AC0214"/>
    <w:multiLevelType w:val="hybridMultilevel"/>
    <w:tmpl w:val="AE244532"/>
    <w:lvl w:ilvl="0" w:tplc="02BE6C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F2B7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E0C8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7EA2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B2E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9E9F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8CF1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E8FE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FCF3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8F81F04"/>
    <w:multiLevelType w:val="hybridMultilevel"/>
    <w:tmpl w:val="38C09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D21DD"/>
    <w:multiLevelType w:val="hybridMultilevel"/>
    <w:tmpl w:val="C420A220"/>
    <w:lvl w:ilvl="0" w:tplc="3C387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CA94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0EE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5CA3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DAE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06F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680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AE0C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EC4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1335861"/>
    <w:multiLevelType w:val="hybridMultilevel"/>
    <w:tmpl w:val="A344D1E6"/>
    <w:lvl w:ilvl="0" w:tplc="20D28A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82F7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82EA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764C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60F0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420A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CE98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509E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923C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4B3146C"/>
    <w:multiLevelType w:val="hybridMultilevel"/>
    <w:tmpl w:val="0270F842"/>
    <w:lvl w:ilvl="0" w:tplc="91F874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A843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84D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96F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66B7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3AF2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74B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02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2C6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4CD7DF5"/>
    <w:multiLevelType w:val="hybridMultilevel"/>
    <w:tmpl w:val="F614F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F2FEA"/>
    <w:multiLevelType w:val="hybridMultilevel"/>
    <w:tmpl w:val="C97AF71A"/>
    <w:lvl w:ilvl="0" w:tplc="4E326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4495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9861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EC55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605C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66F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728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A4A6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745C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D7E794D"/>
    <w:multiLevelType w:val="hybridMultilevel"/>
    <w:tmpl w:val="BB92755A"/>
    <w:lvl w:ilvl="0" w:tplc="6EEA7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84A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5046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EAE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721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10C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B61A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0B4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E202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08C2A34"/>
    <w:multiLevelType w:val="hybridMultilevel"/>
    <w:tmpl w:val="6FE62A7A"/>
    <w:lvl w:ilvl="0" w:tplc="EA1821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30BC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ECFF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84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6A1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5E90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CCA9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6630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B079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1955FBA"/>
    <w:multiLevelType w:val="hybridMultilevel"/>
    <w:tmpl w:val="6A1E7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80733"/>
    <w:multiLevelType w:val="hybridMultilevel"/>
    <w:tmpl w:val="E0B4D326"/>
    <w:lvl w:ilvl="0" w:tplc="12906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64EB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EC9B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2EFD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FE9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A299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3010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146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FA1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36B4F11"/>
    <w:multiLevelType w:val="hybridMultilevel"/>
    <w:tmpl w:val="F4867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6E063E"/>
    <w:multiLevelType w:val="hybridMultilevel"/>
    <w:tmpl w:val="750E2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21019"/>
    <w:multiLevelType w:val="hybridMultilevel"/>
    <w:tmpl w:val="6428D9E2"/>
    <w:lvl w:ilvl="0" w:tplc="5B2AEC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608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10B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08A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C609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98F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1859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B4E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CE5E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98904C4"/>
    <w:multiLevelType w:val="hybridMultilevel"/>
    <w:tmpl w:val="10E0BE6C"/>
    <w:lvl w:ilvl="0" w:tplc="AF9EC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2EE1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BE3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80CB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88D0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C07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665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FE32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6A5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B735BBD"/>
    <w:multiLevelType w:val="hybridMultilevel"/>
    <w:tmpl w:val="1B0AA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3167CD"/>
    <w:multiLevelType w:val="hybridMultilevel"/>
    <w:tmpl w:val="8E886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723DF"/>
    <w:multiLevelType w:val="hybridMultilevel"/>
    <w:tmpl w:val="9386E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915C8D"/>
    <w:multiLevelType w:val="hybridMultilevel"/>
    <w:tmpl w:val="C53288A0"/>
    <w:lvl w:ilvl="0" w:tplc="EF68F4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C24D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4262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4ABB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F2DC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2C48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BA08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AC8E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F065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5D1242E"/>
    <w:multiLevelType w:val="hybridMultilevel"/>
    <w:tmpl w:val="62967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07FAA"/>
    <w:multiLevelType w:val="hybridMultilevel"/>
    <w:tmpl w:val="BE6CD996"/>
    <w:lvl w:ilvl="0" w:tplc="03AE6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22EF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A65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0C4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00F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8631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6A5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6C68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188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AC35BB1"/>
    <w:multiLevelType w:val="hybridMultilevel"/>
    <w:tmpl w:val="D3340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40062"/>
    <w:multiLevelType w:val="hybridMultilevel"/>
    <w:tmpl w:val="BDF27EC2"/>
    <w:lvl w:ilvl="0" w:tplc="68701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3AE3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9E1A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1CD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05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B61B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9250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609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B252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0CB45B8"/>
    <w:multiLevelType w:val="hybridMultilevel"/>
    <w:tmpl w:val="DF1EFC78"/>
    <w:lvl w:ilvl="0" w:tplc="4D60C2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ECE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7E9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D414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CC8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AC3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2021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8692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FA2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1B84D02"/>
    <w:multiLevelType w:val="hybridMultilevel"/>
    <w:tmpl w:val="26B2BDB4"/>
    <w:lvl w:ilvl="0" w:tplc="3F04D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10FC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E2A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AA0E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8E26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E4F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D407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8491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BC1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55295131"/>
    <w:multiLevelType w:val="hybridMultilevel"/>
    <w:tmpl w:val="38325018"/>
    <w:lvl w:ilvl="0" w:tplc="004A6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C84E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BE6D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30D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2C60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A697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FC1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C687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101B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63F6FB7"/>
    <w:multiLevelType w:val="hybridMultilevel"/>
    <w:tmpl w:val="28524E6A"/>
    <w:lvl w:ilvl="0" w:tplc="BEA07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060D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8A56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28B4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342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C86C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CECE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F6F1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DE39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69C61E9"/>
    <w:multiLevelType w:val="hybridMultilevel"/>
    <w:tmpl w:val="D402F47C"/>
    <w:lvl w:ilvl="0" w:tplc="CB9A49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347D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7E05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66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9A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A49A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72B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4E33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22F8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5E2594F"/>
    <w:multiLevelType w:val="hybridMultilevel"/>
    <w:tmpl w:val="EE167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5F6E21"/>
    <w:multiLevelType w:val="hybridMultilevel"/>
    <w:tmpl w:val="48A8CB84"/>
    <w:lvl w:ilvl="0" w:tplc="385EC3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101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AA2B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C8B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10BE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0EC9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08C3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2037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682C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94F46AE"/>
    <w:multiLevelType w:val="hybridMultilevel"/>
    <w:tmpl w:val="9190E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6E1678"/>
    <w:multiLevelType w:val="hybridMultilevel"/>
    <w:tmpl w:val="1032C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EE6A74"/>
    <w:multiLevelType w:val="hybridMultilevel"/>
    <w:tmpl w:val="6F2C8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B00CD5"/>
    <w:multiLevelType w:val="hybridMultilevel"/>
    <w:tmpl w:val="EDDA6630"/>
    <w:lvl w:ilvl="0" w:tplc="B9AE01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5E7A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DAAF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BCE5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9C59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962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907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3A4B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6E5B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B6F31AB"/>
    <w:multiLevelType w:val="hybridMultilevel"/>
    <w:tmpl w:val="6130C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E31B0D"/>
    <w:multiLevelType w:val="hybridMultilevel"/>
    <w:tmpl w:val="F956E782"/>
    <w:lvl w:ilvl="0" w:tplc="F11C7F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DAC7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921F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FABD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09C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12A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ACF8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78AB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6A88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11597318">
    <w:abstractNumId w:val="12"/>
  </w:num>
  <w:num w:numId="2" w16cid:durableId="95517664">
    <w:abstractNumId w:val="21"/>
  </w:num>
  <w:num w:numId="3" w16cid:durableId="139032740">
    <w:abstractNumId w:val="41"/>
  </w:num>
  <w:num w:numId="4" w16cid:durableId="1819958832">
    <w:abstractNumId w:val="0"/>
  </w:num>
  <w:num w:numId="5" w16cid:durableId="233439615">
    <w:abstractNumId w:val="16"/>
  </w:num>
  <w:num w:numId="6" w16cid:durableId="1664894369">
    <w:abstractNumId w:val="2"/>
  </w:num>
  <w:num w:numId="7" w16cid:durableId="1678578532">
    <w:abstractNumId w:val="11"/>
  </w:num>
  <w:num w:numId="8" w16cid:durableId="1961255528">
    <w:abstractNumId w:val="33"/>
  </w:num>
  <w:num w:numId="9" w16cid:durableId="1215896340">
    <w:abstractNumId w:val="15"/>
  </w:num>
  <w:num w:numId="10" w16cid:durableId="286937157">
    <w:abstractNumId w:val="7"/>
  </w:num>
  <w:num w:numId="11" w16cid:durableId="1092555928">
    <w:abstractNumId w:val="14"/>
  </w:num>
  <w:num w:numId="12" w16cid:durableId="854730594">
    <w:abstractNumId w:val="10"/>
  </w:num>
  <w:num w:numId="13" w16cid:durableId="86006056">
    <w:abstractNumId w:val="30"/>
  </w:num>
  <w:num w:numId="14" w16cid:durableId="1200630225">
    <w:abstractNumId w:val="8"/>
  </w:num>
  <w:num w:numId="15" w16cid:durableId="691105840">
    <w:abstractNumId w:val="37"/>
  </w:num>
  <w:num w:numId="16" w16cid:durableId="758408220">
    <w:abstractNumId w:val="27"/>
  </w:num>
  <w:num w:numId="17" w16cid:durableId="1493788469">
    <w:abstractNumId w:val="9"/>
  </w:num>
  <w:num w:numId="18" w16cid:durableId="1846238126">
    <w:abstractNumId w:val="42"/>
  </w:num>
  <w:num w:numId="19" w16cid:durableId="1202287584">
    <w:abstractNumId w:val="20"/>
  </w:num>
  <w:num w:numId="20" w16cid:durableId="1360663963">
    <w:abstractNumId w:val="1"/>
  </w:num>
  <w:num w:numId="21" w16cid:durableId="418990301">
    <w:abstractNumId w:val="3"/>
  </w:num>
  <w:num w:numId="22" w16cid:durableId="1635212906">
    <w:abstractNumId w:val="24"/>
  </w:num>
  <w:num w:numId="23" w16cid:durableId="1070006347">
    <w:abstractNumId w:val="40"/>
  </w:num>
  <w:num w:numId="24" w16cid:durableId="424612296">
    <w:abstractNumId w:val="36"/>
  </w:num>
  <w:num w:numId="25" w16cid:durableId="963539329">
    <w:abstractNumId w:val="23"/>
  </w:num>
  <w:num w:numId="26" w16cid:durableId="604847956">
    <w:abstractNumId w:val="17"/>
  </w:num>
  <w:num w:numId="27" w16cid:durableId="984311629">
    <w:abstractNumId w:val="25"/>
  </w:num>
  <w:num w:numId="28" w16cid:durableId="830366607">
    <w:abstractNumId w:val="19"/>
  </w:num>
  <w:num w:numId="29" w16cid:durableId="567036255">
    <w:abstractNumId w:val="6"/>
  </w:num>
  <w:num w:numId="30" w16cid:durableId="138619201">
    <w:abstractNumId w:val="38"/>
  </w:num>
  <w:num w:numId="31" w16cid:durableId="1122653216">
    <w:abstractNumId w:val="13"/>
  </w:num>
  <w:num w:numId="32" w16cid:durableId="1829664304">
    <w:abstractNumId w:val="39"/>
  </w:num>
  <w:num w:numId="33" w16cid:durableId="1369139096">
    <w:abstractNumId w:val="5"/>
  </w:num>
  <w:num w:numId="34" w16cid:durableId="837502178">
    <w:abstractNumId w:val="29"/>
  </w:num>
  <w:num w:numId="35" w16cid:durableId="821191670">
    <w:abstractNumId w:val="34"/>
  </w:num>
  <w:num w:numId="36" w16cid:durableId="1661687343">
    <w:abstractNumId w:val="26"/>
  </w:num>
  <w:num w:numId="37" w16cid:durableId="1611887868">
    <w:abstractNumId w:val="35"/>
  </w:num>
  <w:num w:numId="38" w16cid:durableId="14887819">
    <w:abstractNumId w:val="4"/>
  </w:num>
  <w:num w:numId="39" w16cid:durableId="908929510">
    <w:abstractNumId w:val="28"/>
  </w:num>
  <w:num w:numId="40" w16cid:durableId="1798333435">
    <w:abstractNumId w:val="32"/>
  </w:num>
  <w:num w:numId="41" w16cid:durableId="44373127">
    <w:abstractNumId w:val="22"/>
  </w:num>
  <w:num w:numId="42" w16cid:durableId="1529757590">
    <w:abstractNumId w:val="18"/>
  </w:num>
  <w:num w:numId="43" w16cid:durableId="1503737685">
    <w:abstractNumId w:val="43"/>
  </w:num>
  <w:num w:numId="44" w16cid:durableId="12472312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E5"/>
    <w:rsid w:val="000727C2"/>
    <w:rsid w:val="00077178"/>
    <w:rsid w:val="00083BCE"/>
    <w:rsid w:val="0009276B"/>
    <w:rsid w:val="00195CFF"/>
    <w:rsid w:val="001A4D5B"/>
    <w:rsid w:val="001D1F3F"/>
    <w:rsid w:val="001E63B1"/>
    <w:rsid w:val="00210ADD"/>
    <w:rsid w:val="00251255"/>
    <w:rsid w:val="002E040F"/>
    <w:rsid w:val="00342749"/>
    <w:rsid w:val="00345354"/>
    <w:rsid w:val="00383422"/>
    <w:rsid w:val="003A3926"/>
    <w:rsid w:val="003D3036"/>
    <w:rsid w:val="00411CC5"/>
    <w:rsid w:val="00463C52"/>
    <w:rsid w:val="00473CCE"/>
    <w:rsid w:val="00582D60"/>
    <w:rsid w:val="005C01D5"/>
    <w:rsid w:val="005F1515"/>
    <w:rsid w:val="0060284A"/>
    <w:rsid w:val="006202B6"/>
    <w:rsid w:val="0063512F"/>
    <w:rsid w:val="00684FCF"/>
    <w:rsid w:val="006873BE"/>
    <w:rsid w:val="00691F74"/>
    <w:rsid w:val="00696A5A"/>
    <w:rsid w:val="006976B6"/>
    <w:rsid w:val="006A059E"/>
    <w:rsid w:val="006C402C"/>
    <w:rsid w:val="006C43F2"/>
    <w:rsid w:val="0072121B"/>
    <w:rsid w:val="007727BF"/>
    <w:rsid w:val="007A351D"/>
    <w:rsid w:val="007B6384"/>
    <w:rsid w:val="007E3DAA"/>
    <w:rsid w:val="00816597"/>
    <w:rsid w:val="008853A7"/>
    <w:rsid w:val="008D6F0F"/>
    <w:rsid w:val="009416BF"/>
    <w:rsid w:val="0095174D"/>
    <w:rsid w:val="00952F5D"/>
    <w:rsid w:val="00963CE8"/>
    <w:rsid w:val="00A075FD"/>
    <w:rsid w:val="00A109D6"/>
    <w:rsid w:val="00A75555"/>
    <w:rsid w:val="00AA1BEE"/>
    <w:rsid w:val="00AF635C"/>
    <w:rsid w:val="00B3136A"/>
    <w:rsid w:val="00B36EC8"/>
    <w:rsid w:val="00B5167A"/>
    <w:rsid w:val="00B523F5"/>
    <w:rsid w:val="00B9373A"/>
    <w:rsid w:val="00C168BA"/>
    <w:rsid w:val="00C43AFE"/>
    <w:rsid w:val="00CD211B"/>
    <w:rsid w:val="00CF7488"/>
    <w:rsid w:val="00D05067"/>
    <w:rsid w:val="00D14396"/>
    <w:rsid w:val="00D24B4A"/>
    <w:rsid w:val="00D529E4"/>
    <w:rsid w:val="00D617BF"/>
    <w:rsid w:val="00D752F5"/>
    <w:rsid w:val="00D77FD3"/>
    <w:rsid w:val="00D92FE5"/>
    <w:rsid w:val="00D95080"/>
    <w:rsid w:val="00DA1135"/>
    <w:rsid w:val="00DB5F54"/>
    <w:rsid w:val="00DC0968"/>
    <w:rsid w:val="00DC4E0B"/>
    <w:rsid w:val="00EB5B7E"/>
    <w:rsid w:val="00EF1475"/>
    <w:rsid w:val="00F012E7"/>
    <w:rsid w:val="00F04383"/>
    <w:rsid w:val="00F53435"/>
    <w:rsid w:val="00F55908"/>
    <w:rsid w:val="00F83BEB"/>
    <w:rsid w:val="00FC0755"/>
    <w:rsid w:val="00FD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E201E"/>
  <w15:chartTrackingRefBased/>
  <w15:docId w15:val="{3D9E4D1F-5308-49B2-8A9F-593452F20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F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F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F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F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F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F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F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F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F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F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F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0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40F"/>
  </w:style>
  <w:style w:type="paragraph" w:styleId="Footer">
    <w:name w:val="footer"/>
    <w:basedOn w:val="Normal"/>
    <w:link w:val="FooterChar"/>
    <w:uiPriority w:val="99"/>
    <w:unhideWhenUsed/>
    <w:rsid w:val="002E0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40F"/>
  </w:style>
  <w:style w:type="table" w:styleId="TableGrid">
    <w:name w:val="Table Grid"/>
    <w:basedOn w:val="TableNormal"/>
    <w:uiPriority w:val="39"/>
    <w:rsid w:val="00F55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2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Corry</dc:creator>
  <cp:keywords/>
  <dc:description/>
  <cp:lastModifiedBy>erin gatheral</cp:lastModifiedBy>
  <cp:revision>2</cp:revision>
  <cp:lastPrinted>2025-11-13T15:07:00Z</cp:lastPrinted>
  <dcterms:created xsi:type="dcterms:W3CDTF">2026-10-23T08:38:00Z</dcterms:created>
  <dcterms:modified xsi:type="dcterms:W3CDTF">2026-10-23T08:38:00Z</dcterms:modified>
</cp:coreProperties>
</file>